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81599" w14:textId="05815432" w:rsidR="00A66BC5" w:rsidRPr="00DC7762" w:rsidRDefault="00A66BC5" w:rsidP="00A66BC5">
      <w:pPr>
        <w:pStyle w:val="NoSpacing"/>
        <w:jc w:val="right"/>
        <w:rPr>
          <w:rFonts w:asciiTheme="minorBidi" w:hAnsiTheme="minorBidi"/>
          <w:b/>
          <w:bCs/>
          <w:sz w:val="32"/>
          <w:szCs w:val="32"/>
        </w:rPr>
      </w:pPr>
      <w:r w:rsidRPr="00DC7762">
        <w:rPr>
          <w:rFonts w:asciiTheme="minorBidi" w:hAnsiTheme="minorBidi"/>
          <w:b/>
          <w:bCs/>
          <w:noProof/>
          <w:sz w:val="32"/>
          <w:szCs w:val="32"/>
        </w:rPr>
        <w:drawing>
          <wp:inline distT="0" distB="0" distL="0" distR="0" wp14:anchorId="680ABBD2" wp14:editId="7ED462E1">
            <wp:extent cx="1250315" cy="490855"/>
            <wp:effectExtent l="0" t="0" r="698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250315" cy="490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43482F" w14:textId="77777777" w:rsidR="00246EDD" w:rsidRPr="00DC7762" w:rsidRDefault="00246EDD" w:rsidP="00246EDD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DC776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2D34FA42" w14:textId="77777777" w:rsidR="00246EDD" w:rsidRPr="00DC7762" w:rsidRDefault="00246EDD" w:rsidP="00246EDD">
      <w:pPr>
        <w:pStyle w:val="NoSpacing"/>
        <w:rPr>
          <w:rFonts w:asciiTheme="minorBidi" w:hAnsiTheme="minorBidi"/>
          <w:sz w:val="32"/>
          <w:szCs w:val="32"/>
        </w:rPr>
      </w:pPr>
    </w:p>
    <w:p w14:paraId="6202BEE8" w14:textId="39EBBD25" w:rsidR="00940920" w:rsidRPr="00DC7762" w:rsidRDefault="00246EDD" w:rsidP="00A66BC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DC7762">
        <w:rPr>
          <w:rFonts w:asciiTheme="minorBidi" w:hAnsiTheme="minorBidi"/>
          <w:b/>
          <w:bCs/>
          <w:sz w:val="36"/>
          <w:szCs w:val="36"/>
          <w:cs/>
        </w:rPr>
        <w:t xml:space="preserve">เอสซีจี </w:t>
      </w:r>
      <w:r w:rsidR="00AE3BCF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เร่งเครื่อง</w:t>
      </w:r>
      <w:r w:rsidR="00386311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ธุรกิจ</w:t>
      </w:r>
      <w:r w:rsidR="00AA0007" w:rsidRPr="00DC7762">
        <w:rPr>
          <w:rFonts w:asciiTheme="minorBidi" w:hAnsiTheme="minorBidi"/>
          <w:b/>
          <w:bCs/>
          <w:sz w:val="36"/>
          <w:szCs w:val="36"/>
          <w:cs/>
        </w:rPr>
        <w:t>แพคเกจจิ้ง</w:t>
      </w:r>
      <w:r w:rsidR="00940920" w:rsidRPr="00DC7762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AE3BCF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เตรียม</w:t>
      </w:r>
      <w:r w:rsidR="00940920" w:rsidRPr="00DC7762">
        <w:rPr>
          <w:rFonts w:asciiTheme="minorBidi" w:hAnsiTheme="minorBidi" w:hint="cs"/>
          <w:b/>
          <w:bCs/>
          <w:sz w:val="36"/>
          <w:szCs w:val="36"/>
          <w:cs/>
        </w:rPr>
        <w:t>เสนอขายหุ้นสามัญ</w:t>
      </w:r>
      <w:r w:rsidR="001455A7" w:rsidRPr="00DC7762">
        <w:rPr>
          <w:rFonts w:asciiTheme="minorBidi" w:hAnsiTheme="minorBidi" w:hint="cs"/>
          <w:b/>
          <w:bCs/>
          <w:sz w:val="36"/>
          <w:szCs w:val="36"/>
          <w:cs/>
        </w:rPr>
        <w:t>เพิ่มทุน</w:t>
      </w:r>
      <w:r w:rsidR="00940920" w:rsidRPr="00DC7762">
        <w:rPr>
          <w:rFonts w:asciiTheme="minorBidi" w:hAnsiTheme="minorBidi" w:hint="cs"/>
          <w:b/>
          <w:bCs/>
          <w:sz w:val="36"/>
          <w:szCs w:val="36"/>
          <w:cs/>
        </w:rPr>
        <w:t>ต่อประชาชนทั่วไป</w:t>
      </w:r>
      <w:r w:rsidR="001455A7" w:rsidRPr="00DC7762">
        <w:rPr>
          <w:rFonts w:asciiTheme="minorBidi" w:hAnsiTheme="minorBidi" w:hint="cs"/>
          <w:b/>
          <w:bCs/>
          <w:sz w:val="36"/>
          <w:szCs w:val="36"/>
          <w:cs/>
        </w:rPr>
        <w:t xml:space="preserve">เป็นครั้งแรก </w:t>
      </w:r>
      <w:r w:rsidR="001455A7" w:rsidRPr="00DC7762">
        <w:rPr>
          <w:rFonts w:asciiTheme="minorBidi" w:hAnsiTheme="minorBidi"/>
          <w:b/>
          <w:bCs/>
          <w:sz w:val="36"/>
          <w:szCs w:val="36"/>
        </w:rPr>
        <w:t xml:space="preserve">(IPO) </w:t>
      </w:r>
      <w:r w:rsidR="001455A7" w:rsidRPr="00DC7762">
        <w:rPr>
          <w:rFonts w:asciiTheme="minorBidi" w:hAnsiTheme="minorBidi" w:hint="cs"/>
          <w:b/>
          <w:bCs/>
          <w:sz w:val="36"/>
          <w:szCs w:val="36"/>
          <w:cs/>
        </w:rPr>
        <w:t xml:space="preserve">ของบริษัทเอสซีจี แพจเกจจิ้ง จำกัด (มหาชน) </w:t>
      </w:r>
      <w:r w:rsidR="001455A7" w:rsidRPr="00DC7762">
        <w:rPr>
          <w:rFonts w:asciiTheme="minorBidi" w:hAnsiTheme="minorBidi"/>
          <w:b/>
          <w:bCs/>
          <w:sz w:val="36"/>
          <w:szCs w:val="36"/>
        </w:rPr>
        <w:t>(“SCGP”)</w:t>
      </w:r>
    </w:p>
    <w:p w14:paraId="4A7D8658" w14:textId="2FA5CA65" w:rsidR="00AA0007" w:rsidRPr="00DC7762" w:rsidRDefault="00940920" w:rsidP="00940920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DC7762">
        <w:rPr>
          <w:rFonts w:asciiTheme="minorBidi" w:hAnsiTheme="minorBidi" w:hint="cs"/>
          <w:b/>
          <w:bCs/>
          <w:sz w:val="36"/>
          <w:szCs w:val="36"/>
          <w:cs/>
        </w:rPr>
        <w:t>และนำ</w:t>
      </w:r>
      <w:r w:rsidR="001455A7" w:rsidRPr="00DC7762">
        <w:rPr>
          <w:rFonts w:asciiTheme="minorBidi" w:hAnsiTheme="minorBidi"/>
          <w:b/>
          <w:bCs/>
          <w:sz w:val="36"/>
          <w:szCs w:val="36"/>
        </w:rPr>
        <w:t xml:space="preserve"> SCGP </w:t>
      </w:r>
      <w:r w:rsidR="007E614D" w:rsidRPr="00DC7762">
        <w:rPr>
          <w:rFonts w:asciiTheme="minorBidi" w:hAnsiTheme="minorBidi" w:hint="cs"/>
          <w:b/>
          <w:bCs/>
          <w:sz w:val="36"/>
          <w:szCs w:val="36"/>
          <w:cs/>
        </w:rPr>
        <w:t>เข้า</w:t>
      </w:r>
      <w:r w:rsidR="001455A7" w:rsidRPr="00DC7762">
        <w:rPr>
          <w:rFonts w:asciiTheme="minorBidi" w:hAnsiTheme="minorBidi" w:hint="cs"/>
          <w:b/>
          <w:bCs/>
          <w:sz w:val="36"/>
          <w:szCs w:val="36"/>
          <w:cs/>
        </w:rPr>
        <w:t>จดทะเบียนใน</w:t>
      </w:r>
      <w:r w:rsidR="00386311" w:rsidRPr="00DC7762">
        <w:rPr>
          <w:rFonts w:asciiTheme="minorBidi" w:hAnsiTheme="minorBidi"/>
          <w:b/>
          <w:bCs/>
          <w:sz w:val="36"/>
          <w:szCs w:val="36"/>
          <w:cs/>
        </w:rPr>
        <w:t>ตลาดหลักทรัพย์</w:t>
      </w:r>
      <w:r w:rsidR="00A66BC5" w:rsidRPr="00DC7762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14:paraId="11F149AF" w14:textId="0F7EF838" w:rsidR="00E60B8D" w:rsidRPr="00DC7762" w:rsidRDefault="001455A7" w:rsidP="00AA0007">
      <w:pPr>
        <w:pStyle w:val="NoSpacing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เพื่อ</w:t>
      </w:r>
      <w:r w:rsidR="006E31E9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ระดมทุน</w:t>
      </w:r>
      <w:r w:rsidR="00AA0007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เสริมศักยภาพ</w:t>
      </w:r>
      <w:r w:rsidR="00AE3BCF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ธุรกิจดาวรุ่ง </w:t>
      </w:r>
      <w:r w:rsidR="00A13F8B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รับ</w:t>
      </w:r>
      <w:r w:rsidR="00642005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โอกาส</w:t>
      </w:r>
      <w:r w:rsidR="00636CFA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ตลาด</w:t>
      </w:r>
      <w:r w:rsidR="00AA0007" w:rsidRPr="00DC7762">
        <w:rPr>
          <w:rFonts w:asciiTheme="minorBidi" w:hAnsiTheme="minorBidi" w:cs="Cordia New" w:hint="cs"/>
          <w:b/>
          <w:bCs/>
          <w:sz w:val="36"/>
          <w:szCs w:val="36"/>
          <w:cs/>
        </w:rPr>
        <w:t>เติบโต</w:t>
      </w:r>
    </w:p>
    <w:p w14:paraId="68175DAA" w14:textId="77777777" w:rsidR="00AA0007" w:rsidRPr="00DC7762" w:rsidRDefault="00AA0007" w:rsidP="00E60B8D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24EF47AE" w14:textId="1A6A4A78" w:rsidR="008C69E5" w:rsidRPr="00DC7762" w:rsidRDefault="008C69E5" w:rsidP="00850BB3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DC7762">
        <w:rPr>
          <w:rFonts w:asciiTheme="minorBidi" w:hAnsiTheme="minorBidi"/>
          <w:b/>
          <w:bCs/>
          <w:i/>
          <w:iCs/>
          <w:sz w:val="32"/>
          <w:szCs w:val="32"/>
        </w:rPr>
        <w:t xml:space="preserve">28 </w:t>
      </w:r>
      <w:r w:rsidRPr="00DC776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ตุลาคม </w:t>
      </w:r>
      <w:r w:rsidRPr="00DC7762">
        <w:rPr>
          <w:rFonts w:asciiTheme="minorBidi" w:hAnsiTheme="minorBidi"/>
          <w:b/>
          <w:bCs/>
          <w:i/>
          <w:iCs/>
          <w:sz w:val="32"/>
          <w:szCs w:val="32"/>
        </w:rPr>
        <w:t xml:space="preserve">2562 – </w:t>
      </w:r>
      <w:r w:rsidRPr="00DC7762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กรุงเทพฯ</w:t>
      </w:r>
      <w:r w:rsidRPr="00DC7762"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 w:rsidRPr="00DC7762">
        <w:rPr>
          <w:rFonts w:asciiTheme="minorBidi" w:hAnsiTheme="minorBidi"/>
          <w:b/>
          <w:bCs/>
          <w:sz w:val="32"/>
          <w:szCs w:val="32"/>
          <w:cs/>
        </w:rPr>
        <w:t xml:space="preserve">เอสซีจี </w:t>
      </w:r>
      <w:r w:rsidRPr="00DC7762">
        <w:rPr>
          <w:rFonts w:asciiTheme="minorBidi" w:hAnsiTheme="minorBidi" w:hint="cs"/>
          <w:b/>
          <w:bCs/>
          <w:sz w:val="32"/>
          <w:szCs w:val="32"/>
          <w:cs/>
        </w:rPr>
        <w:t>ประกาศ</w:t>
      </w:r>
      <w:r w:rsidRPr="00DC7762">
        <w:rPr>
          <w:rFonts w:asciiTheme="minorBidi" w:hAnsiTheme="minorBidi"/>
          <w:b/>
          <w:bCs/>
          <w:sz w:val="32"/>
          <w:szCs w:val="32"/>
          <w:cs/>
        </w:rPr>
        <w:t>แผน</w:t>
      </w:r>
      <w:r w:rsidR="003A4866" w:rsidRPr="00DC7762">
        <w:rPr>
          <w:rFonts w:asciiTheme="minorBidi" w:hAnsiTheme="minorBidi" w:hint="cs"/>
          <w:b/>
          <w:bCs/>
          <w:sz w:val="32"/>
          <w:szCs w:val="32"/>
          <w:cs/>
        </w:rPr>
        <w:t>ติดปีก</w:t>
      </w:r>
      <w:r w:rsidRPr="00DC7762">
        <w:rPr>
          <w:rFonts w:asciiTheme="minorBidi" w:hAnsiTheme="minorBidi" w:hint="cs"/>
          <w:b/>
          <w:bCs/>
          <w:sz w:val="32"/>
          <w:szCs w:val="32"/>
          <w:cs/>
        </w:rPr>
        <w:t>ธุรกิจ</w:t>
      </w:r>
      <w:r w:rsidRPr="00DC7762">
        <w:rPr>
          <w:rFonts w:asciiTheme="minorBidi" w:hAnsiTheme="minorBidi"/>
          <w:b/>
          <w:bCs/>
          <w:sz w:val="32"/>
          <w:szCs w:val="32"/>
          <w:cs/>
        </w:rPr>
        <w:t>แพคเกจจิ้ง</w:t>
      </w:r>
      <w:r w:rsidRPr="00DC776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42874" w:rsidRPr="00DC7762">
        <w:rPr>
          <w:rFonts w:asciiTheme="minorBidi" w:hAnsiTheme="minorBidi" w:hint="cs"/>
          <w:b/>
          <w:bCs/>
          <w:sz w:val="32"/>
          <w:szCs w:val="32"/>
          <w:cs/>
        </w:rPr>
        <w:t>โดย</w:t>
      </w:r>
      <w:r w:rsidR="00C669B0" w:rsidRPr="00DC7762">
        <w:rPr>
          <w:rFonts w:asciiTheme="minorBidi" w:hAnsiTheme="minorBidi" w:cs="Cordia New"/>
          <w:b/>
          <w:bCs/>
          <w:sz w:val="32"/>
          <w:szCs w:val="32"/>
          <w:cs/>
        </w:rPr>
        <w:t>ได้อนุมัติแผนการ</w:t>
      </w:r>
      <w:r w:rsidR="00940920" w:rsidRPr="00DC7762">
        <w:rPr>
          <w:rFonts w:asciiTheme="minorBidi" w:hAnsiTheme="minorBidi" w:hint="cs"/>
          <w:b/>
          <w:bCs/>
          <w:sz w:val="32"/>
          <w:szCs w:val="32"/>
          <w:cs/>
        </w:rPr>
        <w:t>เสนอ</w:t>
      </w:r>
      <w:r w:rsidR="00940920" w:rsidRPr="00DC7762">
        <w:rPr>
          <w:rFonts w:asciiTheme="minorBidi" w:hAnsiTheme="minorBidi"/>
          <w:b/>
          <w:bCs/>
          <w:sz w:val="32"/>
          <w:szCs w:val="32"/>
          <w:cs/>
        </w:rPr>
        <w:t>ขายหุ้นสามัญเพิ่มทุนต่อประชาชน</w:t>
      </w:r>
      <w:r w:rsidR="00940920" w:rsidRPr="00DC7762">
        <w:rPr>
          <w:rFonts w:asciiTheme="minorBidi" w:hAnsiTheme="minorBidi" w:hint="cs"/>
          <w:b/>
          <w:bCs/>
          <w:sz w:val="32"/>
          <w:szCs w:val="32"/>
          <w:cs/>
        </w:rPr>
        <w:t>ทั่วไป</w:t>
      </w:r>
      <w:r w:rsidR="00C06316" w:rsidRPr="00DC7762">
        <w:rPr>
          <w:rFonts w:asciiTheme="minorBidi" w:hAnsiTheme="minorBidi" w:hint="cs"/>
          <w:b/>
          <w:bCs/>
          <w:sz w:val="32"/>
          <w:szCs w:val="32"/>
          <w:cs/>
        </w:rPr>
        <w:t>เป็นครั้งแรก</w:t>
      </w:r>
      <w:r w:rsidR="00940920" w:rsidRPr="00DC776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940920" w:rsidRPr="00DC7762">
        <w:rPr>
          <w:rFonts w:asciiTheme="minorBidi" w:hAnsiTheme="minorBidi"/>
          <w:b/>
          <w:bCs/>
          <w:sz w:val="32"/>
          <w:szCs w:val="32"/>
        </w:rPr>
        <w:t>(IPO)</w:t>
      </w:r>
      <w:r w:rsidR="00940920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0631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ของ </w:t>
      </w:r>
      <w:r w:rsidR="00C06316" w:rsidRPr="00DC7762">
        <w:rPr>
          <w:rFonts w:asciiTheme="minorBidi" w:hAnsiTheme="minorBidi" w:cs="Cordia New"/>
          <w:b/>
          <w:bCs/>
          <w:sz w:val="32"/>
          <w:szCs w:val="32"/>
        </w:rPr>
        <w:t>SCGP</w:t>
      </w:r>
      <w:r w:rsidR="00850BB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                                      </w:t>
      </w:r>
      <w:r w:rsidR="00C0631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จำนวนไม่เกิน</w:t>
      </w:r>
      <w:r w:rsidR="00940920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ร้อย</w:t>
      </w:r>
      <w:r w:rsidR="00940920" w:rsidRPr="00DC7762">
        <w:rPr>
          <w:rFonts w:asciiTheme="minorBidi" w:hAnsiTheme="minorBidi" w:cs="Cordia New"/>
          <w:b/>
          <w:bCs/>
          <w:sz w:val="32"/>
          <w:szCs w:val="32"/>
          <w:cs/>
        </w:rPr>
        <w:t>ละ</w:t>
      </w:r>
      <w:r w:rsidR="00940920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940920" w:rsidRPr="00DC7762">
        <w:rPr>
          <w:rFonts w:asciiTheme="minorBidi" w:hAnsiTheme="minorBidi" w:cs="Cordia New"/>
          <w:b/>
          <w:bCs/>
          <w:sz w:val="32"/>
          <w:szCs w:val="32"/>
        </w:rPr>
        <w:t xml:space="preserve">30 </w:t>
      </w:r>
      <w:r w:rsidR="00873BB0" w:rsidRPr="00DC7762">
        <w:rPr>
          <w:rFonts w:asciiTheme="minorBidi" w:hAnsiTheme="minorBidi" w:cs="Cordia New"/>
          <w:b/>
          <w:bCs/>
          <w:sz w:val="32"/>
          <w:szCs w:val="32"/>
          <w:cs/>
        </w:rPr>
        <w:t xml:space="preserve">ของทุนชำระแล้วของ </w:t>
      </w:r>
      <w:r w:rsidR="00873BB0" w:rsidRPr="00DC7762">
        <w:rPr>
          <w:rFonts w:asciiTheme="minorBidi" w:hAnsiTheme="minorBidi" w:cs="Cordia New"/>
          <w:b/>
          <w:bCs/>
          <w:sz w:val="32"/>
          <w:szCs w:val="32"/>
        </w:rPr>
        <w:t xml:space="preserve">SCGP </w:t>
      </w:r>
      <w:r w:rsidR="00873BB0" w:rsidRPr="00DC7762">
        <w:rPr>
          <w:rFonts w:asciiTheme="minorBidi" w:hAnsiTheme="minorBidi" w:cs="Cordia New"/>
          <w:b/>
          <w:bCs/>
          <w:sz w:val="32"/>
          <w:szCs w:val="32"/>
          <w:cs/>
        </w:rPr>
        <w:t>ภายหลังการเพิ่มทุน</w:t>
      </w:r>
      <w:r w:rsidR="00940920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AA0007" w:rsidRPr="00DC7762">
        <w:rPr>
          <w:rFonts w:asciiTheme="minorBidi" w:hAnsiTheme="minorBidi" w:hint="cs"/>
          <w:b/>
          <w:bCs/>
          <w:sz w:val="32"/>
          <w:szCs w:val="32"/>
          <w:cs/>
        </w:rPr>
        <w:t>นำ</w:t>
      </w:r>
      <w:r w:rsidR="00940920" w:rsidRPr="00DC7762">
        <w:rPr>
          <w:rFonts w:asciiTheme="minorBidi" w:hAnsiTheme="minorBidi" w:hint="cs"/>
          <w:b/>
          <w:bCs/>
          <w:sz w:val="32"/>
          <w:szCs w:val="32"/>
          <w:cs/>
        </w:rPr>
        <w:t>บริษัท</w:t>
      </w:r>
      <w:r w:rsidRPr="00DC7762">
        <w:rPr>
          <w:rFonts w:asciiTheme="minorBidi" w:hAnsiTheme="minorBidi" w:hint="cs"/>
          <w:b/>
          <w:bCs/>
          <w:sz w:val="32"/>
          <w:szCs w:val="32"/>
          <w:cs/>
        </w:rPr>
        <w:t>เข้า</w:t>
      </w:r>
      <w:r w:rsidR="00940920" w:rsidRPr="00DC7762">
        <w:rPr>
          <w:rFonts w:asciiTheme="minorBidi" w:hAnsiTheme="minorBidi" w:hint="cs"/>
          <w:b/>
          <w:bCs/>
          <w:sz w:val="32"/>
          <w:szCs w:val="32"/>
          <w:cs/>
        </w:rPr>
        <w:t>จดทะเบียนใน</w:t>
      </w:r>
      <w:r w:rsidRPr="00DC7762">
        <w:rPr>
          <w:rFonts w:asciiTheme="minorBidi" w:hAnsiTheme="minorBidi"/>
          <w:b/>
          <w:bCs/>
          <w:sz w:val="32"/>
          <w:szCs w:val="32"/>
          <w:cs/>
        </w:rPr>
        <w:t>ตลาดหลักทรัพย์</w:t>
      </w:r>
      <w:r w:rsidR="00C06316" w:rsidRPr="00DC7762">
        <w:rPr>
          <w:rFonts w:asciiTheme="minorBidi" w:hAnsiTheme="minorBidi" w:hint="cs"/>
          <w:b/>
          <w:bCs/>
          <w:sz w:val="32"/>
          <w:szCs w:val="32"/>
          <w:cs/>
        </w:rPr>
        <w:t>แห่งประเทศไทย (“ตลาดหลักทรัพย์</w:t>
      </w:r>
      <w:r w:rsidRPr="00DC7762">
        <w:rPr>
          <w:rFonts w:asciiTheme="minorBidi" w:hAnsiTheme="minorBidi"/>
          <w:b/>
          <w:bCs/>
          <w:sz w:val="32"/>
          <w:szCs w:val="32"/>
          <w:cs/>
        </w:rPr>
        <w:t>ฯ</w:t>
      </w:r>
      <w:r w:rsidR="00C06316" w:rsidRPr="00DC7762">
        <w:rPr>
          <w:rFonts w:asciiTheme="minorBidi" w:hAnsiTheme="minorBidi" w:hint="cs"/>
          <w:b/>
          <w:bCs/>
          <w:sz w:val="32"/>
          <w:szCs w:val="32"/>
          <w:cs/>
        </w:rPr>
        <w:t>”)</w:t>
      </w:r>
      <w:r w:rsidRPr="00DC776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B22B15" w:rsidRPr="00DC7762">
        <w:rPr>
          <w:rFonts w:asciiTheme="minorBidi" w:hAnsiTheme="minorBidi" w:cs="Cordia New"/>
          <w:b/>
          <w:bCs/>
          <w:sz w:val="32"/>
          <w:szCs w:val="32"/>
          <w:cs/>
        </w:rPr>
        <w:t>เพื่อระดม</w:t>
      </w:r>
      <w:r w:rsidR="00B22B15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ทุน</w:t>
      </w:r>
      <w:r w:rsidRPr="00DC7762">
        <w:rPr>
          <w:rFonts w:asciiTheme="minorBidi" w:hAnsiTheme="minorBidi" w:cs="Cordia New"/>
          <w:b/>
          <w:bCs/>
          <w:sz w:val="32"/>
          <w:szCs w:val="32"/>
          <w:cs/>
        </w:rPr>
        <w:t>มาใช้ขยายธุรกิจ</w:t>
      </w:r>
      <w:r w:rsidR="00713FD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แพคเกจจิ้ง</w:t>
      </w:r>
      <w:r w:rsidR="003A486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หวัง</w:t>
      </w:r>
      <w:r w:rsidR="00642005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รุก</w:t>
      </w:r>
      <w:r w:rsidR="003A486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ตลาด</w:t>
      </w:r>
      <w:r w:rsidRPr="00DC7762">
        <w:rPr>
          <w:rFonts w:asciiTheme="minorBidi" w:hAnsiTheme="minorBidi" w:cs="Cordia New"/>
          <w:b/>
          <w:bCs/>
          <w:sz w:val="32"/>
          <w:szCs w:val="32"/>
          <w:cs/>
        </w:rPr>
        <w:t>ทั้งใน</w:t>
      </w:r>
      <w:r w:rsidR="00C0631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ภูมิภาค</w:t>
      </w:r>
      <w:r w:rsidR="00642005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อาเซียน</w:t>
      </w:r>
      <w:r w:rsidRPr="00DC7762">
        <w:rPr>
          <w:rFonts w:asciiTheme="minorBidi" w:hAnsiTheme="minorBidi" w:cs="Cordia New"/>
          <w:b/>
          <w:bCs/>
          <w:sz w:val="32"/>
          <w:szCs w:val="32"/>
          <w:cs/>
        </w:rPr>
        <w:t>และ</w:t>
      </w:r>
      <w:r w:rsidR="00642005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ภูมิภาคอื่น</w:t>
      </w:r>
      <w:r w:rsidR="00C33B3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642005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ๆ </w:t>
      </w:r>
      <w:r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ที่มี</w:t>
      </w:r>
      <w:r w:rsidR="00B22B15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อนาคต</w:t>
      </w:r>
      <w:r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สดใส</w:t>
      </w:r>
      <w:r w:rsidR="003A486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0631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และเพื่อ</w:t>
      </w:r>
      <w:r w:rsidR="003A486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ตอบโจทย์</w:t>
      </w:r>
      <w:r w:rsidR="00C0631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ความต้องการของ</w:t>
      </w:r>
      <w:r w:rsidR="003A486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ลูกค้า</w:t>
      </w:r>
      <w:r w:rsidR="003A4866" w:rsidRPr="00DC7762">
        <w:rPr>
          <w:rFonts w:asciiTheme="minorBidi" w:hAnsiTheme="minorBidi" w:cs="Cordia New"/>
          <w:b/>
          <w:bCs/>
          <w:sz w:val="32"/>
          <w:szCs w:val="32"/>
          <w:cs/>
        </w:rPr>
        <w:t xml:space="preserve">ทุกกลุ่มอย่างครบวงจร </w:t>
      </w:r>
      <w:r w:rsidR="00713FD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ดัน</w:t>
      </w:r>
      <w:r w:rsidR="003A4866" w:rsidRPr="00DC7762">
        <w:rPr>
          <w:rFonts w:asciiTheme="minorBidi" w:hAnsiTheme="minorBidi" w:cs="Cordia New"/>
          <w:b/>
          <w:bCs/>
          <w:sz w:val="32"/>
          <w:szCs w:val="32"/>
          <w:cs/>
        </w:rPr>
        <w:t>ธุรกิจแพคเกจจิ้ง</w:t>
      </w:r>
      <w:r w:rsidR="006E31E9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ให้</w:t>
      </w:r>
      <w:r w:rsidR="003A4866" w:rsidRPr="00DC7762">
        <w:rPr>
          <w:rFonts w:asciiTheme="minorBidi" w:hAnsiTheme="minorBidi" w:cs="Cordia New" w:hint="cs"/>
          <w:b/>
          <w:bCs/>
          <w:sz w:val="32"/>
          <w:szCs w:val="32"/>
          <w:cs/>
        </w:rPr>
        <w:t>เติบโต</w:t>
      </w:r>
      <w:r w:rsidR="00642005" w:rsidRPr="00DC776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49C64E97" w14:textId="7AB79CAE" w:rsidR="00A66BC5" w:rsidRPr="00DC7762" w:rsidRDefault="00246EDD" w:rsidP="00AA0007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C7762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DC7762">
        <w:rPr>
          <w:rFonts w:asciiTheme="minorBidi" w:hAnsiTheme="minorBidi"/>
          <w:sz w:val="32"/>
          <w:szCs w:val="32"/>
          <w:cs/>
        </w:rPr>
        <w:t xml:space="preserve">  เปิดเผยว่า </w:t>
      </w:r>
      <w:r w:rsidR="00E60B8D" w:rsidRPr="00DC7762">
        <w:rPr>
          <w:rFonts w:asciiTheme="minorBidi" w:hAnsiTheme="minorBidi"/>
          <w:sz w:val="32"/>
          <w:szCs w:val="32"/>
        </w:rPr>
        <w:t>“</w:t>
      </w:r>
      <w:r w:rsidR="008A4DF8" w:rsidRPr="00DC7762">
        <w:rPr>
          <w:rFonts w:asciiTheme="minorBidi" w:hAnsiTheme="minorBidi" w:hint="cs"/>
          <w:sz w:val="32"/>
          <w:szCs w:val="32"/>
          <w:cs/>
        </w:rPr>
        <w:t>เอสซีจีเล็งเห็นว่า</w:t>
      </w:r>
      <w:r w:rsidR="0099399C" w:rsidRPr="00DC7762">
        <w:rPr>
          <w:rFonts w:asciiTheme="minorBidi" w:hAnsiTheme="minorBidi" w:cs="Cordia New"/>
          <w:sz w:val="32"/>
          <w:szCs w:val="32"/>
          <w:cs/>
        </w:rPr>
        <w:t>ธุรกิจ</w:t>
      </w:r>
      <w:r w:rsidR="0099399C" w:rsidRPr="00DC7762">
        <w:rPr>
          <w:rFonts w:asciiTheme="minorBidi" w:hAnsiTheme="minorBidi" w:cs="Cordia New" w:hint="cs"/>
          <w:sz w:val="32"/>
          <w:szCs w:val="32"/>
          <w:cs/>
        </w:rPr>
        <w:t>แพคเกจจิ้ง</w:t>
      </w:r>
      <w:r w:rsidR="00A66BC5" w:rsidRPr="00DC7762">
        <w:rPr>
          <w:rFonts w:asciiTheme="minorBidi" w:hAnsiTheme="minorBidi" w:cs="Cordia New"/>
          <w:sz w:val="32"/>
          <w:szCs w:val="32"/>
          <w:cs/>
        </w:rPr>
        <w:t>มี</w:t>
      </w:r>
      <w:r w:rsidR="00D663D2" w:rsidRPr="00DC7762">
        <w:rPr>
          <w:rFonts w:asciiTheme="minorBidi" w:hAnsiTheme="minorBidi" w:cs="Cordia New"/>
          <w:sz w:val="32"/>
          <w:szCs w:val="32"/>
          <w:cs/>
        </w:rPr>
        <w:t>ศักยภาพ</w:t>
      </w:r>
      <w:r w:rsidR="008A4DF8" w:rsidRPr="00DC7762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13365E" w:rsidRPr="00DC7762">
        <w:rPr>
          <w:rFonts w:asciiTheme="minorBidi" w:hAnsiTheme="minorBidi" w:cs="Cordia New" w:hint="cs"/>
          <w:sz w:val="32"/>
          <w:szCs w:val="32"/>
          <w:cs/>
        </w:rPr>
        <w:t xml:space="preserve">โดดเด่น </w:t>
      </w:r>
      <w:r w:rsidR="008A4DF8" w:rsidRPr="00DC7762">
        <w:rPr>
          <w:rFonts w:asciiTheme="minorBidi" w:hAnsiTheme="minorBidi" w:hint="cs"/>
          <w:sz w:val="32"/>
          <w:szCs w:val="32"/>
          <w:cs/>
        </w:rPr>
        <w:t>และ</w:t>
      </w:r>
      <w:r w:rsidR="00642005" w:rsidRPr="00DC7762">
        <w:rPr>
          <w:rFonts w:asciiTheme="minorBidi" w:hAnsiTheme="minorBidi" w:hint="cs"/>
          <w:sz w:val="32"/>
          <w:szCs w:val="32"/>
          <w:cs/>
        </w:rPr>
        <w:t>ยัง</w:t>
      </w:r>
      <w:r w:rsidR="008A4DF8" w:rsidRPr="00DC7762">
        <w:rPr>
          <w:rFonts w:asciiTheme="minorBidi" w:hAnsiTheme="minorBidi" w:hint="cs"/>
          <w:sz w:val="32"/>
          <w:szCs w:val="32"/>
          <w:cs/>
        </w:rPr>
        <w:t>มีแนวโน้มเติบโต</w:t>
      </w:r>
      <w:r w:rsidR="00AD3BB3" w:rsidRPr="00DC7762">
        <w:rPr>
          <w:rFonts w:asciiTheme="minorBidi" w:hAnsiTheme="minorBidi"/>
          <w:sz w:val="32"/>
          <w:szCs w:val="32"/>
          <w:cs/>
        </w:rPr>
        <w:t>ต่อไป</w:t>
      </w:r>
      <w:r w:rsidR="008A4DF8" w:rsidRPr="00DC7762">
        <w:rPr>
          <w:rFonts w:asciiTheme="minorBidi" w:hAnsiTheme="minorBidi" w:hint="cs"/>
          <w:sz w:val="32"/>
          <w:szCs w:val="32"/>
          <w:cs/>
        </w:rPr>
        <w:t xml:space="preserve">ได้อีกในอนาคต </w:t>
      </w:r>
      <w:r w:rsidR="00D663D2" w:rsidRPr="00DC7762">
        <w:rPr>
          <w:rFonts w:asciiTheme="minorBidi" w:hAnsiTheme="minorBidi" w:cs="Cordia New" w:hint="cs"/>
          <w:sz w:val="32"/>
          <w:szCs w:val="32"/>
          <w:cs/>
        </w:rPr>
        <w:t>โดยเฉพาะ</w:t>
      </w:r>
      <w:r w:rsidR="00D663D2" w:rsidRPr="00DC7762">
        <w:rPr>
          <w:rFonts w:asciiTheme="minorBidi" w:hAnsiTheme="minorBidi" w:cs="Cordia New"/>
          <w:sz w:val="32"/>
          <w:szCs w:val="32"/>
          <w:cs/>
        </w:rPr>
        <w:t>ในภูมิภาคอาเซียน</w:t>
      </w:r>
      <w:r w:rsidR="00936FAE" w:rsidRPr="00DC7762">
        <w:rPr>
          <w:rFonts w:asciiTheme="minorBidi" w:hAnsiTheme="minorBidi" w:cs="Cordia New"/>
          <w:sz w:val="32"/>
          <w:szCs w:val="32"/>
          <w:cs/>
        </w:rPr>
        <w:t>ซึ่ง</w:t>
      </w:r>
      <w:r w:rsidR="00C24938" w:rsidRPr="00DC7762">
        <w:rPr>
          <w:rFonts w:asciiTheme="minorBidi" w:hAnsiTheme="minorBidi" w:cs="Cordia New"/>
          <w:sz w:val="32"/>
          <w:szCs w:val="32"/>
          <w:cs/>
        </w:rPr>
        <w:t>มีอัตราการบริโภคและกำลังซื้อที่เพิ่มขึ้น</w:t>
      </w:r>
      <w:r w:rsidR="00B675D1" w:rsidRPr="00DC7762"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="00C24938" w:rsidRPr="00DC7762">
        <w:rPr>
          <w:rFonts w:asciiTheme="minorBidi" w:hAnsiTheme="minorBidi" w:cs="Cordia New"/>
          <w:sz w:val="32"/>
          <w:szCs w:val="32"/>
          <w:cs/>
        </w:rPr>
        <w:t>ต่อเนื่องมากกว่าภูมิภาคอื่น</w:t>
      </w:r>
      <w:r w:rsidR="00C33B3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24938" w:rsidRPr="00DC7762">
        <w:rPr>
          <w:rFonts w:asciiTheme="minorBidi" w:hAnsiTheme="minorBidi" w:cs="Cordia New"/>
          <w:sz w:val="32"/>
          <w:szCs w:val="32"/>
          <w:cs/>
        </w:rPr>
        <w:t>ๆ</w:t>
      </w:r>
      <w:r w:rsidR="009277A5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4833" w:rsidRPr="00DC7762">
        <w:rPr>
          <w:rFonts w:asciiTheme="minorBidi" w:hAnsiTheme="minorBidi" w:hint="cs"/>
          <w:sz w:val="32"/>
          <w:szCs w:val="32"/>
          <w:cs/>
        </w:rPr>
        <w:t>โดยเฉพาะ</w:t>
      </w:r>
      <w:r w:rsidR="00D14833" w:rsidRPr="00DC7762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936FAE" w:rsidRPr="00DC7762">
        <w:rPr>
          <w:rFonts w:asciiTheme="minorBidi" w:hAnsiTheme="minorBidi" w:cs="Cordia New" w:hint="cs"/>
          <w:sz w:val="32"/>
          <w:szCs w:val="32"/>
          <w:cs/>
        </w:rPr>
        <w:t>บรรจุภัณฑ์</w:t>
      </w:r>
      <w:r w:rsidR="0013365E" w:rsidRPr="00DC7762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53580A" w:rsidRPr="00DC7762">
        <w:rPr>
          <w:rFonts w:asciiTheme="minorBidi" w:hAnsiTheme="minorBidi" w:cs="Cordia New" w:hint="cs"/>
          <w:sz w:val="32"/>
          <w:szCs w:val="32"/>
          <w:cs/>
        </w:rPr>
        <w:t>สินค้าอุปโภคบริโภค ผลิตภัณฑ์</w:t>
      </w:r>
      <w:r w:rsidR="0063100F" w:rsidRPr="00DC7762">
        <w:rPr>
          <w:rFonts w:asciiTheme="minorBidi" w:hAnsiTheme="minorBidi" w:cs="Cordia New" w:hint="cs"/>
          <w:sz w:val="32"/>
          <w:szCs w:val="32"/>
          <w:cs/>
        </w:rPr>
        <w:t>อาหาร</w:t>
      </w:r>
      <w:r w:rsidR="0053580A" w:rsidRPr="00DC7762">
        <w:rPr>
          <w:rFonts w:asciiTheme="minorBidi" w:hAnsiTheme="minorBidi" w:cs="Cordia New" w:hint="cs"/>
          <w:sz w:val="32"/>
          <w:szCs w:val="32"/>
          <w:cs/>
        </w:rPr>
        <w:t>และเครื่องดื่ม</w:t>
      </w:r>
      <w:r w:rsidR="00BC4883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06316" w:rsidRPr="00DC7762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936FAE" w:rsidRPr="00DC7762">
        <w:rPr>
          <w:rFonts w:asciiTheme="minorBidi" w:hAnsiTheme="minorBidi" w:cs="Cordia New" w:hint="cs"/>
          <w:sz w:val="32"/>
          <w:szCs w:val="32"/>
          <w:cs/>
        </w:rPr>
        <w:t>สินค้า</w:t>
      </w:r>
      <w:r w:rsidR="00C06316" w:rsidRPr="00DC7762">
        <w:rPr>
          <w:rFonts w:asciiTheme="minorBidi" w:hAnsiTheme="minorBidi" w:cs="Cordia New" w:hint="cs"/>
          <w:sz w:val="32"/>
          <w:szCs w:val="32"/>
          <w:cs/>
        </w:rPr>
        <w:t>ที่ซื้อขายผ่าน</w:t>
      </w:r>
      <w:r w:rsidR="00AF46AA" w:rsidRPr="00DC7762">
        <w:rPr>
          <w:rFonts w:asciiTheme="minorBidi" w:hAnsiTheme="minorBidi" w:cs="Cordia New" w:hint="cs"/>
          <w:sz w:val="32"/>
          <w:szCs w:val="32"/>
          <w:cs/>
        </w:rPr>
        <w:t>ช่องทาง</w:t>
      </w:r>
      <w:r w:rsidR="00936FAE" w:rsidRPr="00DC776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50BB3">
        <w:rPr>
          <w:rFonts w:asciiTheme="minorBidi" w:hAnsiTheme="minorBidi"/>
          <w:sz w:val="32"/>
          <w:szCs w:val="32"/>
        </w:rPr>
        <w:t xml:space="preserve">      </w:t>
      </w:r>
      <w:r w:rsidR="00936FAE" w:rsidRPr="00DC7762">
        <w:rPr>
          <w:rFonts w:asciiTheme="minorBidi" w:hAnsiTheme="minorBidi"/>
          <w:sz w:val="32"/>
          <w:szCs w:val="32"/>
        </w:rPr>
        <w:t>E-commerce</w:t>
      </w:r>
      <w:r w:rsidR="00936FAE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โดยเฉพ</w:t>
      </w:r>
      <w:r w:rsidR="00773FAB" w:rsidRPr="00DC7762">
        <w:rPr>
          <w:rFonts w:asciiTheme="minorBidi" w:hAnsiTheme="minorBidi"/>
          <w:sz w:val="32"/>
          <w:szCs w:val="32"/>
          <w:cs/>
        </w:rPr>
        <w:t>าะใน</w:t>
      </w:r>
      <w:r w:rsidR="00C06316" w:rsidRPr="00DC7762">
        <w:rPr>
          <w:rFonts w:asciiTheme="minorBidi" w:hAnsiTheme="minorBidi"/>
          <w:sz w:val="32"/>
          <w:szCs w:val="32"/>
          <w:cs/>
        </w:rPr>
        <w:t>ประเทศ</w:t>
      </w:r>
      <w:r w:rsidR="00380E15" w:rsidRPr="00DC7762">
        <w:rPr>
          <w:rFonts w:asciiTheme="minorBidi" w:hAnsiTheme="minorBidi"/>
          <w:sz w:val="32"/>
          <w:szCs w:val="32"/>
          <w:cs/>
        </w:rPr>
        <w:t xml:space="preserve">ไทย </w:t>
      </w:r>
      <w:r w:rsidR="00164E3C" w:rsidRPr="00DC7762">
        <w:rPr>
          <w:rFonts w:asciiTheme="minorBidi" w:hAnsiTheme="minorBidi" w:cs="Cordia New"/>
          <w:sz w:val="32"/>
          <w:szCs w:val="32"/>
          <w:cs/>
        </w:rPr>
        <w:t>อินโดนีเซีย</w:t>
      </w:r>
      <w:r w:rsidR="00164E3C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64E3C" w:rsidRPr="00DC7762">
        <w:rPr>
          <w:rFonts w:asciiTheme="minorBidi" w:hAnsiTheme="minorBidi" w:cs="Cordia New"/>
          <w:sz w:val="32"/>
          <w:szCs w:val="32"/>
          <w:cs/>
        </w:rPr>
        <w:t>ฟิลิปปินส์</w:t>
      </w:r>
      <w:r w:rsidR="00164E3C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64E3C" w:rsidRPr="00DC7762">
        <w:rPr>
          <w:rFonts w:asciiTheme="minorBidi" w:hAnsiTheme="minorBidi" w:cs="Cordia New"/>
          <w:sz w:val="32"/>
          <w:szCs w:val="32"/>
          <w:cs/>
        </w:rPr>
        <w:t>และ</w:t>
      </w:r>
      <w:r w:rsidR="00773FAB" w:rsidRPr="00DC7762">
        <w:rPr>
          <w:rFonts w:asciiTheme="minorBidi" w:hAnsiTheme="minorBidi" w:cs="Cordia New"/>
          <w:sz w:val="32"/>
          <w:szCs w:val="32"/>
          <w:cs/>
        </w:rPr>
        <w:t>เวียดนาม ซึ่งเป็นตลาดที่</w:t>
      </w:r>
      <w:r w:rsidR="00C06316" w:rsidRPr="00DC7762">
        <w:rPr>
          <w:rFonts w:asciiTheme="minorBidi" w:hAnsiTheme="minorBidi" w:cs="Cordia New"/>
          <w:sz w:val="32"/>
          <w:szCs w:val="32"/>
          <w:cs/>
        </w:rPr>
        <w:t>มีอัตราการเติบ</w:t>
      </w:r>
      <w:r w:rsidR="00773FAB" w:rsidRPr="00DC7762">
        <w:rPr>
          <w:rFonts w:asciiTheme="minorBidi" w:hAnsiTheme="minorBidi" w:cs="Cordia New"/>
          <w:sz w:val="32"/>
          <w:szCs w:val="32"/>
          <w:cs/>
        </w:rPr>
        <w:t>โต</w:t>
      </w:r>
      <w:r w:rsidR="00C06316" w:rsidRPr="00DC7762">
        <w:rPr>
          <w:rFonts w:asciiTheme="minorBidi" w:hAnsiTheme="minorBidi" w:cs="Cordia New"/>
          <w:sz w:val="32"/>
          <w:szCs w:val="32"/>
          <w:cs/>
        </w:rPr>
        <w:t>ที่สูง</w:t>
      </w:r>
      <w:r w:rsidR="00380E15" w:rsidRPr="00DC7762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773FAB" w:rsidRPr="00DC7762">
        <w:rPr>
          <w:rFonts w:asciiTheme="minorBidi" w:hAnsiTheme="minorBidi" w:cs="Cordia New"/>
          <w:sz w:val="32"/>
          <w:szCs w:val="32"/>
          <w:cs/>
        </w:rPr>
        <w:t>มี</w:t>
      </w:r>
      <w:r w:rsidR="00380E15" w:rsidRPr="00DC7762">
        <w:rPr>
          <w:rFonts w:asciiTheme="minorBidi" w:hAnsiTheme="minorBidi" w:cs="Cordia New" w:hint="cs"/>
          <w:sz w:val="32"/>
          <w:szCs w:val="32"/>
          <w:cs/>
        </w:rPr>
        <w:t>ศ</w:t>
      </w:r>
      <w:r w:rsidR="00AD3BB3" w:rsidRPr="00DC7762">
        <w:rPr>
          <w:rFonts w:asciiTheme="minorBidi" w:hAnsiTheme="minorBidi" w:cs="Cordia New" w:hint="cs"/>
          <w:sz w:val="32"/>
          <w:szCs w:val="32"/>
          <w:cs/>
        </w:rPr>
        <w:t>ั</w:t>
      </w:r>
      <w:r w:rsidR="00380E15" w:rsidRPr="00DC7762">
        <w:rPr>
          <w:rFonts w:asciiTheme="minorBidi" w:hAnsiTheme="minorBidi" w:cs="Cordia New" w:hint="cs"/>
          <w:sz w:val="32"/>
          <w:szCs w:val="32"/>
          <w:cs/>
        </w:rPr>
        <w:t>กยภาพ</w:t>
      </w:r>
      <w:r w:rsidR="00C06316" w:rsidRPr="00DC7762">
        <w:rPr>
          <w:rFonts w:asciiTheme="minorBidi" w:hAnsiTheme="minorBidi" w:cs="Cordia New"/>
          <w:sz w:val="32"/>
          <w:szCs w:val="32"/>
          <w:cs/>
        </w:rPr>
        <w:t>ที่จะเติบโตได้</w:t>
      </w:r>
      <w:r w:rsidR="00670799" w:rsidRPr="00DC7762">
        <w:rPr>
          <w:rFonts w:asciiTheme="minorBidi" w:hAnsiTheme="minorBidi" w:cs="Cordia New" w:hint="cs"/>
          <w:sz w:val="32"/>
          <w:szCs w:val="32"/>
          <w:cs/>
        </w:rPr>
        <w:t>อย่างมากและต่อเนื่อง</w:t>
      </w:r>
      <w:r w:rsidR="00C06316" w:rsidRPr="00DC7762">
        <w:rPr>
          <w:rFonts w:asciiTheme="minorBidi" w:hAnsiTheme="minorBidi" w:cs="Cordia New"/>
          <w:sz w:val="32"/>
          <w:szCs w:val="32"/>
          <w:cs/>
        </w:rPr>
        <w:t>ในอนาคต</w:t>
      </w:r>
      <w:r w:rsidR="001557B8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F128D" w:rsidRPr="00DC7762">
        <w:rPr>
          <w:rFonts w:asciiTheme="minorBidi" w:hAnsiTheme="minorBidi" w:hint="cs"/>
          <w:sz w:val="32"/>
          <w:szCs w:val="32"/>
          <w:cs/>
        </w:rPr>
        <w:t>โดย</w:t>
      </w:r>
      <w:r w:rsidR="00164E3C" w:rsidRPr="00DC7762">
        <w:rPr>
          <w:rFonts w:asciiTheme="minorBidi" w:hAnsiTheme="minorBidi" w:hint="cs"/>
          <w:sz w:val="32"/>
          <w:szCs w:val="32"/>
          <w:cs/>
        </w:rPr>
        <w:t xml:space="preserve">ในปี </w:t>
      </w:r>
      <w:r w:rsidR="00164E3C" w:rsidRPr="00DC7762">
        <w:rPr>
          <w:rFonts w:asciiTheme="minorBidi" w:hAnsiTheme="minorBidi"/>
          <w:sz w:val="32"/>
          <w:szCs w:val="32"/>
        </w:rPr>
        <w:t xml:space="preserve">2561 </w:t>
      </w:r>
      <w:r w:rsidR="008F128D" w:rsidRPr="00DC7762">
        <w:rPr>
          <w:rFonts w:asciiTheme="minorBidi" w:hAnsiTheme="minorBidi" w:hint="cs"/>
          <w:sz w:val="32"/>
          <w:szCs w:val="32"/>
          <w:cs/>
        </w:rPr>
        <w:t xml:space="preserve">ตลาดแพคเกจจิ้งในอาเซียนมีมูลค่าประมาณ </w:t>
      </w:r>
      <w:r w:rsidR="008F128D" w:rsidRPr="00DC7762">
        <w:rPr>
          <w:rFonts w:asciiTheme="minorBidi" w:hAnsiTheme="minorBidi"/>
          <w:sz w:val="32"/>
          <w:szCs w:val="32"/>
        </w:rPr>
        <w:t xml:space="preserve">50,000 </w:t>
      </w:r>
      <w:r w:rsidR="008F128D" w:rsidRPr="00DC7762">
        <w:rPr>
          <w:rFonts w:asciiTheme="minorBidi" w:hAnsiTheme="minorBidi" w:hint="cs"/>
          <w:sz w:val="32"/>
          <w:szCs w:val="32"/>
          <w:cs/>
        </w:rPr>
        <w:t>ล้านดอลลาร์</w:t>
      </w:r>
    </w:p>
    <w:p w14:paraId="2C4EE0DF" w14:textId="3A891FFB" w:rsidR="00AA0007" w:rsidRPr="00DC7762" w:rsidRDefault="008063DC" w:rsidP="00B675D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C7762">
        <w:rPr>
          <w:rFonts w:asciiTheme="minorBidi" w:hAnsiTheme="minorBidi" w:cs="Cordia New" w:hint="cs"/>
          <w:sz w:val="32"/>
          <w:szCs w:val="32"/>
          <w:cs/>
        </w:rPr>
        <w:t xml:space="preserve">ดังนั้น </w:t>
      </w:r>
      <w:r w:rsidR="000479F5" w:rsidRPr="00DC7762">
        <w:rPr>
          <w:rFonts w:asciiTheme="minorBidi" w:hAnsiTheme="minorBidi" w:cs="Cordia New"/>
          <w:sz w:val="32"/>
          <w:szCs w:val="32"/>
          <w:cs/>
        </w:rPr>
        <w:t>เพื่อ</w:t>
      </w:r>
      <w:r w:rsidRPr="00DC7762">
        <w:rPr>
          <w:rFonts w:asciiTheme="minorBidi" w:hAnsiTheme="minorBidi" w:cs="Cordia New" w:hint="cs"/>
          <w:sz w:val="32"/>
          <w:szCs w:val="32"/>
          <w:cs/>
        </w:rPr>
        <w:t>ให้</w:t>
      </w:r>
      <w:r w:rsidRPr="00DC7762">
        <w:rPr>
          <w:rFonts w:asciiTheme="minorBidi" w:hAnsiTheme="minorBidi" w:hint="cs"/>
          <w:sz w:val="32"/>
          <w:szCs w:val="32"/>
          <w:cs/>
        </w:rPr>
        <w:t>เอสซีจี</w:t>
      </w:r>
      <w:r w:rsidRPr="00DC7762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BC33A9" w:rsidRPr="00DC7762">
        <w:rPr>
          <w:rFonts w:asciiTheme="minorBidi" w:hAnsiTheme="minorBidi" w:hint="cs"/>
          <w:sz w:val="32"/>
          <w:szCs w:val="32"/>
          <w:cs/>
        </w:rPr>
        <w:t>เ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ร่งสร้าง</w:t>
      </w:r>
      <w:r w:rsidR="00BC33A9" w:rsidRPr="00DC7762">
        <w:rPr>
          <w:rFonts w:asciiTheme="minorBidi" w:hAnsiTheme="minorBidi" w:hint="cs"/>
          <w:sz w:val="32"/>
          <w:szCs w:val="32"/>
          <w:cs/>
        </w:rPr>
        <w:t>โอกาส</w:t>
      </w:r>
      <w:r w:rsidR="001F0A37" w:rsidRPr="00DC7762">
        <w:rPr>
          <w:rFonts w:asciiTheme="minorBidi" w:hAnsiTheme="minorBidi" w:hint="cs"/>
          <w:sz w:val="32"/>
          <w:szCs w:val="32"/>
          <w:cs/>
        </w:rPr>
        <w:t>และ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เพิ่ม</w:t>
      </w:r>
      <w:r w:rsidR="001F0A37" w:rsidRPr="00DC7762">
        <w:rPr>
          <w:rFonts w:asciiTheme="minorBidi" w:hAnsiTheme="minorBidi" w:hint="cs"/>
          <w:sz w:val="32"/>
          <w:szCs w:val="32"/>
          <w:cs/>
        </w:rPr>
        <w:t>ศักยภาพการเติบโต</w:t>
      </w:r>
      <w:r w:rsidR="00C1145E" w:rsidRPr="00DC7762">
        <w:rPr>
          <w:rFonts w:asciiTheme="minorBidi" w:hAnsiTheme="minorBidi" w:hint="cs"/>
          <w:sz w:val="32"/>
          <w:szCs w:val="32"/>
          <w:cs/>
        </w:rPr>
        <w:t>ของ</w:t>
      </w:r>
      <w:r w:rsidR="00C1145E" w:rsidRPr="00DC7762">
        <w:rPr>
          <w:rFonts w:asciiTheme="minorBidi" w:hAnsiTheme="minorBidi" w:cs="Cordia New" w:hint="cs"/>
          <w:sz w:val="32"/>
          <w:szCs w:val="32"/>
          <w:cs/>
        </w:rPr>
        <w:t>ธุรกิจ</w:t>
      </w:r>
      <w:r w:rsidR="00C1145E" w:rsidRPr="00DC7762">
        <w:rPr>
          <w:rFonts w:asciiTheme="minorBidi" w:hAnsiTheme="minorBidi" w:hint="cs"/>
          <w:sz w:val="32"/>
          <w:szCs w:val="32"/>
          <w:cs/>
        </w:rPr>
        <w:t>แพคเกจจิ้ง</w:t>
      </w:r>
      <w:r w:rsidR="00D77DFE" w:rsidRPr="00DC7762">
        <w:rPr>
          <w:rFonts w:asciiTheme="minorBidi" w:hAnsiTheme="minorBidi" w:hint="cs"/>
          <w:sz w:val="32"/>
          <w:szCs w:val="32"/>
          <w:cs/>
        </w:rPr>
        <w:t>ในภูมิภาค</w:t>
      </w:r>
      <w:r w:rsidR="00034FE7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D77DFE" w:rsidRPr="00DC7762">
        <w:rPr>
          <w:rFonts w:asciiTheme="minorBidi" w:hAnsiTheme="minorBidi" w:hint="cs"/>
          <w:sz w:val="32"/>
          <w:szCs w:val="32"/>
          <w:cs/>
        </w:rPr>
        <w:t>ทั้งในด้านฐานการผลิตและการตลาด</w:t>
      </w:r>
      <w:r w:rsidR="001F0A37" w:rsidRPr="00DC7762">
        <w:rPr>
          <w:rFonts w:asciiTheme="minorBidi" w:hAnsiTheme="minorBidi" w:hint="cs"/>
          <w:sz w:val="32"/>
          <w:szCs w:val="32"/>
          <w:cs/>
        </w:rPr>
        <w:t>ให้</w:t>
      </w:r>
      <w:r w:rsidR="00AF46AA" w:rsidRPr="00DC7762">
        <w:rPr>
          <w:rFonts w:asciiTheme="minorBidi" w:hAnsiTheme="minorBidi" w:hint="cs"/>
          <w:sz w:val="32"/>
          <w:szCs w:val="32"/>
          <w:cs/>
        </w:rPr>
        <w:t>ตอบสนอง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กับความต้องการในตลาดได้</w:t>
      </w:r>
      <w:r w:rsidR="006240A1" w:rsidRPr="00DC7762">
        <w:rPr>
          <w:rFonts w:asciiTheme="minorBidi" w:hAnsiTheme="minorBidi" w:hint="cs"/>
          <w:sz w:val="32"/>
          <w:szCs w:val="32"/>
          <w:cs/>
        </w:rPr>
        <w:t>ดี</w:t>
      </w:r>
      <w:r w:rsidR="001F0A37" w:rsidRPr="00DC7762">
        <w:rPr>
          <w:rFonts w:asciiTheme="minorBidi" w:hAnsiTheme="minorBidi" w:hint="cs"/>
          <w:sz w:val="32"/>
          <w:szCs w:val="32"/>
          <w:cs/>
        </w:rPr>
        <w:t>มาก</w:t>
      </w:r>
      <w:r w:rsidR="007A3542" w:rsidRPr="00DC7762">
        <w:rPr>
          <w:rFonts w:asciiTheme="minorBidi" w:hAnsiTheme="minorBidi" w:hint="cs"/>
          <w:sz w:val="32"/>
          <w:szCs w:val="32"/>
          <w:cs/>
        </w:rPr>
        <w:t>ยิ่ง</w:t>
      </w:r>
      <w:r w:rsidRPr="00DC7762">
        <w:rPr>
          <w:rFonts w:asciiTheme="minorBidi" w:hAnsiTheme="minorBidi" w:hint="cs"/>
          <w:sz w:val="32"/>
          <w:szCs w:val="32"/>
          <w:cs/>
        </w:rPr>
        <w:t>ขึ้น</w:t>
      </w:r>
      <w:r w:rsidR="00D77DFE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203F8B" w:rsidRPr="00DC7762">
        <w:rPr>
          <w:rFonts w:asciiTheme="minorBidi" w:hAnsiTheme="minorBidi" w:hint="cs"/>
          <w:sz w:val="32"/>
          <w:szCs w:val="32"/>
          <w:cs/>
        </w:rPr>
        <w:t>เอสซีจีจึง</w:t>
      </w:r>
      <w:r w:rsidR="00873BB0" w:rsidRPr="00DC7762">
        <w:rPr>
          <w:rFonts w:asciiTheme="minorBidi" w:hAnsiTheme="minorBidi"/>
          <w:sz w:val="32"/>
          <w:szCs w:val="32"/>
          <w:cs/>
        </w:rPr>
        <w:t>ได้อนุมัติแผนการ</w:t>
      </w:r>
      <w:r w:rsidR="006E31E9" w:rsidRPr="00DC7762">
        <w:rPr>
          <w:rFonts w:asciiTheme="minorBidi" w:hAnsiTheme="minorBidi"/>
          <w:sz w:val="32"/>
          <w:szCs w:val="32"/>
          <w:cs/>
        </w:rPr>
        <w:t>เสนอขายหุ้นสามัญเพิ่มทุนต่อประชาชน</w:t>
      </w:r>
      <w:r w:rsidR="00034FE7" w:rsidRPr="00DC7762">
        <w:rPr>
          <w:rFonts w:asciiTheme="minorBidi" w:hAnsiTheme="minorBidi" w:hint="cs"/>
          <w:sz w:val="32"/>
          <w:szCs w:val="32"/>
          <w:cs/>
        </w:rPr>
        <w:t>ทั่วไปเป็นครั้งแรก</w:t>
      </w:r>
      <w:r w:rsidR="006E31E9" w:rsidRPr="00DC7762">
        <w:rPr>
          <w:rFonts w:asciiTheme="minorBidi" w:hAnsiTheme="minorBidi"/>
          <w:sz w:val="32"/>
          <w:szCs w:val="32"/>
          <w:cs/>
        </w:rPr>
        <w:t xml:space="preserve"> (</w:t>
      </w:r>
      <w:r w:rsidR="006E31E9" w:rsidRPr="00DC7762">
        <w:rPr>
          <w:rFonts w:asciiTheme="minorBidi" w:hAnsiTheme="minorBidi"/>
          <w:sz w:val="32"/>
          <w:szCs w:val="32"/>
        </w:rPr>
        <w:t xml:space="preserve">IPO) </w:t>
      </w:r>
      <w:r w:rsidR="006E31E9" w:rsidRPr="00DC7762">
        <w:rPr>
          <w:rFonts w:asciiTheme="minorBidi" w:hAnsiTheme="minorBidi"/>
          <w:sz w:val="32"/>
          <w:szCs w:val="32"/>
          <w:cs/>
        </w:rPr>
        <w:t>ของ</w:t>
      </w:r>
      <w:r w:rsidR="00D22AAC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6E31E9" w:rsidRPr="00DC7762">
        <w:rPr>
          <w:rFonts w:asciiTheme="minorBidi" w:hAnsiTheme="minorBidi"/>
          <w:sz w:val="32"/>
          <w:szCs w:val="32"/>
        </w:rPr>
        <w:t xml:space="preserve">SCGP </w:t>
      </w:r>
      <w:r w:rsidR="008F128D" w:rsidRPr="00DC7762">
        <w:rPr>
          <w:rFonts w:asciiTheme="minorBidi" w:hAnsiTheme="minorBidi" w:hint="cs"/>
          <w:sz w:val="32"/>
          <w:szCs w:val="32"/>
          <w:cs/>
        </w:rPr>
        <w:t>ไม่เกิน</w:t>
      </w:r>
      <w:r w:rsidR="006E31E9" w:rsidRPr="00DC7762">
        <w:rPr>
          <w:rFonts w:asciiTheme="minorBidi" w:hAnsiTheme="minorBidi"/>
          <w:sz w:val="32"/>
          <w:szCs w:val="32"/>
          <w:cs/>
        </w:rPr>
        <w:t xml:space="preserve">ร้อยละ </w:t>
      </w:r>
      <w:r w:rsidR="006E31E9" w:rsidRPr="00DC7762">
        <w:rPr>
          <w:rFonts w:asciiTheme="minorBidi" w:hAnsiTheme="minorBidi"/>
          <w:sz w:val="32"/>
          <w:szCs w:val="32"/>
        </w:rPr>
        <w:t xml:space="preserve">30 </w:t>
      </w:r>
      <w:r w:rsidR="00C669B0" w:rsidRPr="00DC7762">
        <w:rPr>
          <w:rFonts w:asciiTheme="minorBidi" w:hAnsiTheme="minorBidi" w:cs="Cordia New"/>
          <w:sz w:val="32"/>
          <w:szCs w:val="32"/>
          <w:cs/>
        </w:rPr>
        <w:t xml:space="preserve">ของทุนชำระแล้วของ </w:t>
      </w:r>
      <w:r w:rsidR="00C669B0" w:rsidRPr="00DC7762">
        <w:rPr>
          <w:rFonts w:asciiTheme="minorBidi" w:hAnsiTheme="minorBidi"/>
          <w:sz w:val="32"/>
          <w:szCs w:val="32"/>
        </w:rPr>
        <w:t xml:space="preserve">SCGP </w:t>
      </w:r>
      <w:r w:rsidR="00C669B0" w:rsidRPr="00DC7762">
        <w:rPr>
          <w:rFonts w:asciiTheme="minorBidi" w:hAnsiTheme="minorBidi" w:cs="Cordia New"/>
          <w:sz w:val="32"/>
          <w:szCs w:val="32"/>
          <w:cs/>
        </w:rPr>
        <w:t>ภายหลังการเพิ่มทุน</w:t>
      </w:r>
      <w:r w:rsidR="006E31E9" w:rsidRPr="00DC7762">
        <w:rPr>
          <w:rFonts w:asciiTheme="minorBidi" w:hAnsiTheme="minorBidi" w:hint="cs"/>
          <w:sz w:val="32"/>
          <w:szCs w:val="32"/>
          <w:cs/>
        </w:rPr>
        <w:t>และ</w:t>
      </w:r>
      <w:r w:rsidR="00940920" w:rsidRPr="00DC7762">
        <w:rPr>
          <w:rFonts w:asciiTheme="minorBidi" w:hAnsiTheme="minorBidi"/>
          <w:sz w:val="32"/>
          <w:szCs w:val="32"/>
          <w:cs/>
        </w:rPr>
        <w:t>นำ</w:t>
      </w:r>
      <w:r w:rsidR="006E31E9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940920" w:rsidRPr="00DC7762">
        <w:rPr>
          <w:rFonts w:asciiTheme="minorBidi" w:hAnsiTheme="minorBidi"/>
          <w:sz w:val="32"/>
          <w:szCs w:val="32"/>
        </w:rPr>
        <w:t xml:space="preserve">SCGP </w:t>
      </w:r>
      <w:r w:rsidR="00940920" w:rsidRPr="00DC7762">
        <w:rPr>
          <w:rFonts w:asciiTheme="minorBidi" w:hAnsiTheme="minorBidi"/>
          <w:sz w:val="32"/>
          <w:szCs w:val="32"/>
          <w:cs/>
        </w:rPr>
        <w:t>เข้าจดทะเบียนในตลาดหลักทรัพย์</w:t>
      </w:r>
      <w:r w:rsidR="00034FE7" w:rsidRPr="00DC7762">
        <w:rPr>
          <w:rFonts w:asciiTheme="minorBidi" w:hAnsiTheme="minorBidi" w:hint="cs"/>
          <w:sz w:val="32"/>
          <w:szCs w:val="32"/>
          <w:cs/>
        </w:rPr>
        <w:t>ฯ</w:t>
      </w:r>
      <w:r w:rsidR="00940920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7C4DBE" w:rsidRPr="00DC7762">
        <w:rPr>
          <w:rFonts w:asciiTheme="minorBidi" w:hAnsiTheme="minorBidi"/>
          <w:sz w:val="32"/>
          <w:szCs w:val="32"/>
          <w:cs/>
        </w:rPr>
        <w:t>เพื่อ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ให้ประชาชนทั่วไปได้</w:t>
      </w:r>
      <w:r w:rsidR="00034FE7" w:rsidRPr="00DC7762">
        <w:rPr>
          <w:rFonts w:asciiTheme="minorBidi" w:hAnsiTheme="minorBidi" w:hint="cs"/>
          <w:sz w:val="32"/>
          <w:szCs w:val="32"/>
          <w:cs/>
        </w:rPr>
        <w:t>มีโอกาส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ร่วม</w:t>
      </w:r>
      <w:r w:rsidR="00034FE7" w:rsidRPr="00DC7762">
        <w:rPr>
          <w:rFonts w:asciiTheme="minorBidi" w:hAnsiTheme="minorBidi" w:hint="cs"/>
          <w:sz w:val="32"/>
          <w:szCs w:val="32"/>
          <w:cs/>
        </w:rPr>
        <w:t xml:space="preserve">ลงทุนในธุรกิจที่มีการเติบโตในอนาคต และเพื่อให้ </w:t>
      </w:r>
      <w:r w:rsidR="00034FE7" w:rsidRPr="00DC7762">
        <w:rPr>
          <w:rFonts w:asciiTheme="minorBidi" w:hAnsiTheme="minorBidi"/>
          <w:sz w:val="32"/>
          <w:szCs w:val="32"/>
        </w:rPr>
        <w:t xml:space="preserve">SCGP </w:t>
      </w:r>
      <w:r w:rsidR="00034FE7" w:rsidRPr="00DC7762">
        <w:rPr>
          <w:rFonts w:asciiTheme="minorBidi" w:hAnsiTheme="minorBidi" w:hint="cs"/>
          <w:sz w:val="32"/>
          <w:szCs w:val="32"/>
          <w:cs/>
        </w:rPr>
        <w:t>สามารถ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ระดมทุน</w:t>
      </w:r>
      <w:r w:rsidR="007C4DBE" w:rsidRPr="00DC7762">
        <w:rPr>
          <w:rFonts w:asciiTheme="minorBidi" w:hAnsiTheme="minorBidi"/>
          <w:sz w:val="32"/>
          <w:szCs w:val="32"/>
          <w:cs/>
        </w:rPr>
        <w:t>มาใช้</w:t>
      </w:r>
      <w:r w:rsidR="00AE49AA" w:rsidRPr="00DC7762">
        <w:rPr>
          <w:rFonts w:asciiTheme="minorBidi" w:hAnsiTheme="minorBidi"/>
          <w:sz w:val="32"/>
          <w:szCs w:val="32"/>
          <w:cs/>
        </w:rPr>
        <w:t>ในการ</w:t>
      </w:r>
      <w:r w:rsidR="007C4DBE" w:rsidRPr="00DC7762">
        <w:rPr>
          <w:rFonts w:asciiTheme="minorBidi" w:hAnsiTheme="minorBidi" w:hint="cs"/>
          <w:sz w:val="32"/>
          <w:szCs w:val="32"/>
          <w:cs/>
        </w:rPr>
        <w:t>ลงทุน</w:t>
      </w:r>
      <w:r w:rsidR="00AE49AA" w:rsidRPr="00DC7762">
        <w:rPr>
          <w:rFonts w:asciiTheme="minorBidi" w:hAnsiTheme="minorBidi"/>
          <w:sz w:val="32"/>
          <w:szCs w:val="32"/>
          <w:cs/>
        </w:rPr>
        <w:t>ขยายธุรกิจ</w:t>
      </w:r>
      <w:r w:rsidR="00773FAB" w:rsidRPr="00DC7762">
        <w:rPr>
          <w:rFonts w:asciiTheme="minorBidi" w:hAnsiTheme="minorBidi" w:hint="cs"/>
          <w:sz w:val="32"/>
          <w:szCs w:val="32"/>
          <w:cs/>
        </w:rPr>
        <w:t>แพคเกจจิ้งของเอสซีจี</w:t>
      </w:r>
      <w:r w:rsidR="00AE49AA" w:rsidRPr="00DC7762">
        <w:rPr>
          <w:rFonts w:asciiTheme="minorBidi" w:hAnsiTheme="minorBidi"/>
          <w:sz w:val="32"/>
          <w:szCs w:val="32"/>
          <w:cs/>
        </w:rPr>
        <w:t>ทั้งใน</w:t>
      </w:r>
      <w:r w:rsidR="00EC7755" w:rsidRPr="00DC7762">
        <w:rPr>
          <w:rFonts w:asciiTheme="minorBidi" w:hAnsiTheme="minorBidi"/>
          <w:sz w:val="32"/>
          <w:szCs w:val="32"/>
          <w:cs/>
        </w:rPr>
        <w:t>และต่างประเทศ</w:t>
      </w:r>
      <w:r w:rsidR="00EC7755" w:rsidRPr="00DC7762">
        <w:rPr>
          <w:rFonts w:asciiTheme="minorBidi" w:hAnsiTheme="minorBidi" w:cs="Cordia New" w:hint="cs"/>
          <w:sz w:val="32"/>
          <w:szCs w:val="32"/>
          <w:cs/>
        </w:rPr>
        <w:t>ให้เติบโต</w:t>
      </w:r>
      <w:r w:rsidR="00C1145E" w:rsidRPr="00DC7762">
        <w:rPr>
          <w:rFonts w:asciiTheme="minorBidi" w:hAnsiTheme="minorBidi" w:cs="Cordia New"/>
          <w:sz w:val="32"/>
          <w:szCs w:val="32"/>
          <w:cs/>
        </w:rPr>
        <w:t>รวมทั้งเพื่อปรับโครงสร้างทางการเงินให้มีความพร้อมในการรองรับการขยายธุรกิจต่อไป</w:t>
      </w:r>
      <w:r w:rsidR="00AF46AA" w:rsidRPr="00DC7762">
        <w:rPr>
          <w:rFonts w:asciiTheme="minorBidi" w:hAnsiTheme="minorBidi" w:cs="Cordia New" w:hint="cs"/>
          <w:sz w:val="32"/>
          <w:szCs w:val="32"/>
          <w:cs/>
        </w:rPr>
        <w:t>ในอนาคต</w:t>
      </w:r>
      <w:r w:rsidR="00EC7755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07B75" w:rsidRPr="00DC7762">
        <w:rPr>
          <w:rFonts w:asciiTheme="minorBidi" w:hAnsiTheme="minorBidi" w:cs="Cordia New" w:hint="cs"/>
          <w:sz w:val="32"/>
          <w:szCs w:val="32"/>
          <w:cs/>
        </w:rPr>
        <w:t xml:space="preserve">อีกทั้ง </w:t>
      </w:r>
      <w:r w:rsidR="00FD5772" w:rsidRPr="00DC7762">
        <w:rPr>
          <w:rFonts w:asciiTheme="minorBidi" w:hAnsiTheme="minorBidi" w:cs="Cordia New"/>
          <w:sz w:val="32"/>
          <w:szCs w:val="32"/>
        </w:rPr>
        <w:t xml:space="preserve">SCGP </w:t>
      </w:r>
      <w:r w:rsidR="00107B75" w:rsidRPr="00DC7762">
        <w:rPr>
          <w:rFonts w:asciiTheme="minorBidi" w:hAnsiTheme="minorBidi" w:cs="Cordia New" w:hint="cs"/>
          <w:sz w:val="32"/>
          <w:szCs w:val="32"/>
          <w:cs/>
        </w:rPr>
        <w:t>ยัง</w:t>
      </w:r>
      <w:r w:rsidR="00FD5772" w:rsidRPr="00DC7762">
        <w:rPr>
          <w:rFonts w:asciiTheme="minorBidi" w:hAnsiTheme="minorBidi" w:cs="Cordia New" w:hint="cs"/>
          <w:sz w:val="32"/>
          <w:szCs w:val="32"/>
          <w:cs/>
        </w:rPr>
        <w:t>จะ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>สามารถระดมทุนจากตลาด</w:t>
      </w:r>
      <w:r w:rsidR="00AF46AA" w:rsidRPr="00DC7762">
        <w:rPr>
          <w:rFonts w:asciiTheme="minorBidi" w:hAnsiTheme="minorBidi" w:cs="Cordia New" w:hint="cs"/>
          <w:sz w:val="32"/>
          <w:szCs w:val="32"/>
          <w:cs/>
        </w:rPr>
        <w:t>หลักทรัพย์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>ฯ หรือหา</w:t>
      </w:r>
      <w:r w:rsidR="00FD5772" w:rsidRPr="00DC7762">
        <w:rPr>
          <w:rFonts w:asciiTheme="minorBidi" w:hAnsiTheme="minorBidi" w:cs="Cordia New" w:hint="cs"/>
          <w:sz w:val="32"/>
          <w:szCs w:val="32"/>
          <w:cs/>
        </w:rPr>
        <w:t>เงินทุน</w:t>
      </w:r>
      <w:r w:rsidR="00AF46AA" w:rsidRPr="00DC7762">
        <w:rPr>
          <w:rFonts w:asciiTheme="minorBidi" w:hAnsiTheme="minorBidi" w:cs="Cordia New" w:hint="cs"/>
          <w:sz w:val="32"/>
          <w:szCs w:val="32"/>
          <w:cs/>
        </w:rPr>
        <w:t>ใน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>รูปแบบอื่น</w:t>
      </w:r>
      <w:r w:rsidR="00C33B3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 xml:space="preserve">ๆ </w:t>
      </w:r>
      <w:r w:rsidR="00034FE7" w:rsidRPr="00DC7762">
        <w:rPr>
          <w:rFonts w:asciiTheme="minorBidi" w:hAnsiTheme="minorBidi" w:cs="Cordia New" w:hint="cs"/>
          <w:sz w:val="32"/>
          <w:szCs w:val="32"/>
          <w:cs/>
        </w:rPr>
        <w:t>ผ่านช่องทางของตลาดทุน</w:t>
      </w:r>
      <w:r w:rsidR="00BB3879" w:rsidRPr="00DC7762">
        <w:rPr>
          <w:rFonts w:asciiTheme="minorBidi" w:hAnsiTheme="minorBidi" w:cs="Cordia New"/>
          <w:sz w:val="32"/>
          <w:szCs w:val="32"/>
          <w:cs/>
        </w:rPr>
        <w:t>ได้ด้วยตัวเอง และ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>สาม</w:t>
      </w:r>
      <w:r w:rsidR="00107B75" w:rsidRPr="00DC7762">
        <w:rPr>
          <w:rFonts w:asciiTheme="minorBidi" w:hAnsiTheme="minorBidi" w:cs="Cordia New"/>
          <w:sz w:val="32"/>
          <w:szCs w:val="32"/>
          <w:cs/>
        </w:rPr>
        <w:t>ารถปรับโครงสร้างการบริหารธุรกิจ</w:t>
      </w:r>
      <w:r w:rsidR="00107B75" w:rsidRPr="00DC7762">
        <w:rPr>
          <w:rFonts w:asciiTheme="minorBidi" w:hAnsiTheme="minorBidi" w:cs="Cordia New" w:hint="cs"/>
          <w:sz w:val="32"/>
          <w:szCs w:val="32"/>
          <w:cs/>
        </w:rPr>
        <w:t>ในอนาคต</w:t>
      </w:r>
      <w:r w:rsidR="00FE45B7" w:rsidRPr="00DC7762">
        <w:rPr>
          <w:rFonts w:asciiTheme="minorBidi" w:hAnsiTheme="minorBidi" w:cs="Cordia New"/>
          <w:sz w:val="32"/>
          <w:szCs w:val="32"/>
          <w:cs/>
        </w:rPr>
        <w:t>ให้</w:t>
      </w:r>
      <w:r w:rsidR="005374E9" w:rsidRPr="00DC7762">
        <w:rPr>
          <w:rFonts w:asciiTheme="minorBidi" w:hAnsiTheme="minorBidi" w:cs="Cordia New" w:hint="cs"/>
          <w:sz w:val="32"/>
          <w:szCs w:val="32"/>
          <w:cs/>
        </w:rPr>
        <w:t>มีความชัดเจนยิ่งขึ้น ทำให้</w:t>
      </w:r>
      <w:r w:rsidR="00034FE7" w:rsidRPr="00DC7762">
        <w:rPr>
          <w:rFonts w:asciiTheme="minorBidi" w:hAnsiTheme="minorBidi" w:cs="Cordia New" w:hint="cs"/>
          <w:sz w:val="32"/>
          <w:szCs w:val="32"/>
          <w:cs/>
        </w:rPr>
        <w:t>การบริหารจัดการ การพัฒนา และการ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 xml:space="preserve">ลงทุนเพิ่มเติมในอนาคตของ </w:t>
      </w:r>
      <w:r w:rsidR="00B91E2B" w:rsidRPr="00DC7762">
        <w:rPr>
          <w:rFonts w:asciiTheme="minorBidi" w:hAnsiTheme="minorBidi" w:cs="Cordia New"/>
          <w:sz w:val="32"/>
          <w:szCs w:val="32"/>
        </w:rPr>
        <w:t xml:space="preserve">SCGP </w:t>
      </w:r>
      <w:r w:rsidR="00966A08" w:rsidRPr="00DC7762">
        <w:rPr>
          <w:rFonts w:asciiTheme="minorBidi" w:hAnsiTheme="minorBidi" w:cs="Cordia New" w:hint="cs"/>
          <w:sz w:val="32"/>
          <w:szCs w:val="32"/>
          <w:cs/>
        </w:rPr>
        <w:t>มีความ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>คล่องตัว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>มากยิ่งขึ้นและสอด</w:t>
      </w:r>
      <w:r w:rsidR="00FE45B7" w:rsidRPr="00DC7762">
        <w:rPr>
          <w:rFonts w:asciiTheme="minorBidi" w:hAnsiTheme="minorBidi" w:cs="Cordia New" w:hint="cs"/>
          <w:sz w:val="32"/>
          <w:szCs w:val="32"/>
          <w:cs/>
        </w:rPr>
        <w:t>รับกับความเปลี่ยนแปลงต่าง</w:t>
      </w:r>
      <w:r w:rsidR="00C33B3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E45B7" w:rsidRPr="00DC7762">
        <w:rPr>
          <w:rFonts w:asciiTheme="minorBidi" w:hAnsiTheme="minorBidi" w:cs="Cordia New" w:hint="cs"/>
          <w:sz w:val="32"/>
          <w:szCs w:val="32"/>
          <w:cs/>
        </w:rPr>
        <w:t>ๆ ได้ดี</w:t>
      </w:r>
      <w:r w:rsidR="00FD5772" w:rsidRPr="00DC7762">
        <w:rPr>
          <w:rFonts w:asciiTheme="minorBidi" w:hAnsiTheme="minorBidi" w:cs="Cordia New"/>
          <w:sz w:val="32"/>
          <w:szCs w:val="32"/>
          <w:cs/>
        </w:rPr>
        <w:t>ยิ่งขึ้น</w:t>
      </w:r>
      <w:r w:rsidR="00FD5772" w:rsidRPr="00DC7762">
        <w:rPr>
          <w:rFonts w:asciiTheme="minorBidi" w:hAnsiTheme="minorBidi" w:hint="cs"/>
          <w:sz w:val="32"/>
          <w:szCs w:val="32"/>
          <w:cs/>
        </w:rPr>
        <w:t xml:space="preserve"> โดยที่เอสซีจี</w:t>
      </w:r>
      <w:r w:rsidR="00AE49AA" w:rsidRPr="00DC7762">
        <w:rPr>
          <w:rFonts w:asciiTheme="minorBidi" w:hAnsiTheme="minorBidi"/>
          <w:sz w:val="32"/>
          <w:szCs w:val="32"/>
          <w:cs/>
        </w:rPr>
        <w:t>จะ</w:t>
      </w:r>
      <w:r w:rsidR="00FD5772" w:rsidRPr="00DC7762">
        <w:rPr>
          <w:rFonts w:asciiTheme="minorBidi" w:hAnsiTheme="minorBidi"/>
          <w:sz w:val="32"/>
          <w:szCs w:val="32"/>
          <w:cs/>
        </w:rPr>
        <w:t>ยังคงเป็นผู้ถือหุ้นรายใหญ่</w:t>
      </w:r>
      <w:r w:rsidR="004E1FA9" w:rsidRPr="00DC7762">
        <w:rPr>
          <w:rFonts w:asciiTheme="minorBidi" w:hAnsiTheme="minorBidi"/>
          <w:sz w:val="32"/>
          <w:szCs w:val="32"/>
        </w:rPr>
        <w:t xml:space="preserve"> </w:t>
      </w:r>
      <w:r w:rsidR="00850BB3">
        <w:rPr>
          <w:rFonts w:asciiTheme="minorBidi" w:hAnsiTheme="minorBidi"/>
          <w:sz w:val="32"/>
          <w:szCs w:val="32"/>
        </w:rPr>
        <w:t xml:space="preserve">                    </w:t>
      </w:r>
      <w:r w:rsidR="00FD5772" w:rsidRPr="00DC7762">
        <w:rPr>
          <w:rFonts w:asciiTheme="minorBidi" w:hAnsiTheme="minorBidi"/>
          <w:sz w:val="32"/>
          <w:szCs w:val="32"/>
          <w:cs/>
        </w:rPr>
        <w:lastRenderedPageBreak/>
        <w:t>และ</w:t>
      </w:r>
      <w:r w:rsidR="00AE49AA" w:rsidRPr="00DC7762">
        <w:rPr>
          <w:rFonts w:asciiTheme="minorBidi" w:hAnsiTheme="minorBidi"/>
          <w:sz w:val="32"/>
          <w:szCs w:val="32"/>
          <w:cs/>
        </w:rPr>
        <w:t>มีอำนาจควบคุม</w:t>
      </w:r>
      <w:r w:rsidR="00FD5772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AE49AA" w:rsidRPr="00DC7762">
        <w:rPr>
          <w:rFonts w:asciiTheme="minorBidi" w:hAnsiTheme="minorBidi"/>
          <w:sz w:val="32"/>
          <w:szCs w:val="32"/>
        </w:rPr>
        <w:t xml:space="preserve">SCGP </w:t>
      </w:r>
      <w:r w:rsidR="00FD5772" w:rsidRPr="00DC7762">
        <w:rPr>
          <w:rFonts w:asciiTheme="minorBidi" w:hAnsiTheme="minorBidi"/>
          <w:sz w:val="32"/>
          <w:szCs w:val="32"/>
          <w:cs/>
        </w:rPr>
        <w:t>ใน</w:t>
      </w:r>
      <w:r w:rsidR="00FD5772" w:rsidRPr="00DC7762">
        <w:rPr>
          <w:rFonts w:asciiTheme="minorBidi" w:hAnsiTheme="minorBidi" w:hint="cs"/>
          <w:sz w:val="32"/>
          <w:szCs w:val="32"/>
          <w:cs/>
        </w:rPr>
        <w:t>สัดส่วน</w:t>
      </w:r>
      <w:r w:rsidR="00AE49AA" w:rsidRPr="00DC7762">
        <w:rPr>
          <w:rFonts w:asciiTheme="minorBidi" w:hAnsiTheme="minorBidi"/>
          <w:sz w:val="32"/>
          <w:szCs w:val="32"/>
          <w:cs/>
        </w:rPr>
        <w:t xml:space="preserve">ไม่ต่ำกว่าร้อยละ </w:t>
      </w:r>
      <w:r w:rsidR="00AE49AA" w:rsidRPr="00DC7762">
        <w:rPr>
          <w:rFonts w:asciiTheme="minorBidi" w:hAnsiTheme="minorBidi"/>
          <w:sz w:val="32"/>
          <w:szCs w:val="32"/>
        </w:rPr>
        <w:t>70</w:t>
      </w:r>
      <w:r w:rsidR="00AE49AA" w:rsidRPr="00DC7762">
        <w:rPr>
          <w:rFonts w:asciiTheme="minorBidi" w:hAnsiTheme="minorBidi"/>
          <w:sz w:val="32"/>
          <w:szCs w:val="32"/>
          <w:cs/>
        </w:rPr>
        <w:t xml:space="preserve"> และ </w:t>
      </w:r>
      <w:r w:rsidR="00AE49AA" w:rsidRPr="00DC7762">
        <w:rPr>
          <w:rFonts w:asciiTheme="minorBidi" w:hAnsiTheme="minorBidi"/>
          <w:sz w:val="32"/>
          <w:szCs w:val="32"/>
        </w:rPr>
        <w:t xml:space="preserve">SCGP </w:t>
      </w:r>
      <w:r w:rsidR="00FD5772" w:rsidRPr="00DC7762">
        <w:rPr>
          <w:rFonts w:asciiTheme="minorBidi" w:hAnsiTheme="minorBidi"/>
          <w:sz w:val="32"/>
          <w:szCs w:val="32"/>
          <w:cs/>
        </w:rPr>
        <w:t>จะยังคงมีสถานะเป็นบริษัทย่อยข</w:t>
      </w:r>
      <w:r w:rsidR="00FD5772" w:rsidRPr="00DC7762">
        <w:rPr>
          <w:rFonts w:asciiTheme="minorBidi" w:hAnsiTheme="minorBidi" w:hint="cs"/>
          <w:sz w:val="32"/>
          <w:szCs w:val="32"/>
          <w:cs/>
        </w:rPr>
        <w:t>องเอสซีจี</w:t>
      </w:r>
      <w:r w:rsidR="00AE49AA" w:rsidRPr="00DC7762">
        <w:rPr>
          <w:rFonts w:asciiTheme="minorBidi" w:hAnsiTheme="minorBidi"/>
          <w:sz w:val="32"/>
          <w:szCs w:val="32"/>
          <w:cs/>
        </w:rPr>
        <w:t>เช่นเดิม</w:t>
      </w:r>
      <w:r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ซึ่ง</w:t>
      </w:r>
      <w:r w:rsidR="006522FE" w:rsidRPr="00DC7762">
        <w:rPr>
          <w:rFonts w:asciiTheme="minorBidi" w:hAnsiTheme="minorBidi" w:hint="cs"/>
          <w:sz w:val="32"/>
          <w:szCs w:val="32"/>
          <w:cs/>
        </w:rPr>
        <w:t xml:space="preserve">การดำเนินการดังกล่าว </w:t>
      </w:r>
      <w:r w:rsidR="008655F5" w:rsidRPr="00DC7762">
        <w:rPr>
          <w:rFonts w:asciiTheme="minorBidi" w:hAnsiTheme="minorBidi" w:hint="cs"/>
          <w:sz w:val="32"/>
          <w:szCs w:val="32"/>
          <w:cs/>
        </w:rPr>
        <w:t>นับว่า</w:t>
      </w:r>
      <w:r w:rsidR="00170F04" w:rsidRPr="00DC7762">
        <w:rPr>
          <w:rFonts w:asciiTheme="minorBidi" w:hAnsiTheme="minorBidi" w:hint="cs"/>
          <w:sz w:val="32"/>
          <w:szCs w:val="32"/>
          <w:cs/>
        </w:rPr>
        <w:t>เป็นโอกาส</w:t>
      </w:r>
      <w:r w:rsidR="00155C11" w:rsidRPr="00DC7762">
        <w:rPr>
          <w:rFonts w:asciiTheme="minorBidi" w:hAnsiTheme="minorBidi" w:hint="cs"/>
          <w:sz w:val="32"/>
          <w:szCs w:val="32"/>
          <w:cs/>
        </w:rPr>
        <w:t>อันดีที่</w:t>
      </w:r>
      <w:r w:rsidR="008655F5" w:rsidRPr="00DC7762">
        <w:rPr>
          <w:rFonts w:asciiTheme="minorBidi" w:hAnsiTheme="minorBidi" w:hint="cs"/>
          <w:sz w:val="32"/>
          <w:szCs w:val="32"/>
          <w:cs/>
        </w:rPr>
        <w:t>จะ</w:t>
      </w:r>
      <w:r w:rsidR="00155C11" w:rsidRPr="00DC7762">
        <w:rPr>
          <w:rFonts w:asciiTheme="minorBidi" w:hAnsiTheme="minorBidi" w:hint="cs"/>
          <w:sz w:val="32"/>
          <w:szCs w:val="32"/>
          <w:cs/>
        </w:rPr>
        <w:t>ทำ</w:t>
      </w:r>
      <w:r w:rsidR="00170F04" w:rsidRPr="00DC7762">
        <w:rPr>
          <w:rFonts w:asciiTheme="minorBidi" w:hAnsiTheme="minorBidi" w:hint="cs"/>
          <w:sz w:val="32"/>
          <w:szCs w:val="32"/>
          <w:cs/>
        </w:rPr>
        <w:t>ให้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เอสซีจีได้รับประโยชน์</w:t>
      </w:r>
      <w:r w:rsidR="0083633F" w:rsidRPr="00DC7762">
        <w:rPr>
          <w:rFonts w:asciiTheme="minorBidi" w:hAnsiTheme="minorBidi" w:hint="cs"/>
          <w:sz w:val="32"/>
          <w:szCs w:val="32"/>
          <w:cs/>
        </w:rPr>
        <w:t>กลับมา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จากผลการดำเนินงาน</w:t>
      </w:r>
      <w:r w:rsidR="00170F04" w:rsidRPr="00DC7762">
        <w:rPr>
          <w:rFonts w:asciiTheme="minorBidi" w:hAnsiTheme="minorBidi" w:hint="cs"/>
          <w:sz w:val="32"/>
          <w:szCs w:val="32"/>
          <w:cs/>
        </w:rPr>
        <w:t xml:space="preserve">ของ </w:t>
      </w:r>
      <w:r w:rsidR="00170F04" w:rsidRPr="00DC7762">
        <w:rPr>
          <w:rFonts w:asciiTheme="minorBidi" w:hAnsiTheme="minorBidi"/>
          <w:sz w:val="32"/>
          <w:szCs w:val="32"/>
        </w:rPr>
        <w:t xml:space="preserve">SCGP 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ที่</w:t>
      </w:r>
      <w:r w:rsidR="00170F04" w:rsidRPr="00DC7762">
        <w:rPr>
          <w:rFonts w:asciiTheme="minorBidi" w:hAnsiTheme="minorBidi" w:hint="cs"/>
          <w:sz w:val="32"/>
          <w:szCs w:val="32"/>
          <w:cs/>
        </w:rPr>
        <w:t>มีโอกาส</w:t>
      </w:r>
      <w:r w:rsidR="008655F5" w:rsidRPr="00DC7762">
        <w:rPr>
          <w:rFonts w:asciiTheme="minorBidi" w:hAnsiTheme="minorBidi" w:hint="cs"/>
          <w:sz w:val="32"/>
          <w:szCs w:val="32"/>
          <w:cs/>
        </w:rPr>
        <w:t>สร้างมูลค่าการ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เติบโต</w:t>
      </w:r>
      <w:r w:rsidR="006240A1" w:rsidRPr="00DC7762">
        <w:rPr>
          <w:rFonts w:asciiTheme="minorBidi" w:hAnsiTheme="minorBidi" w:hint="cs"/>
          <w:sz w:val="32"/>
          <w:szCs w:val="32"/>
          <w:cs/>
        </w:rPr>
        <w:t>ในอนาคต</w:t>
      </w:r>
      <w:r w:rsidR="008655F5" w:rsidRPr="00DC7762">
        <w:rPr>
          <w:rFonts w:asciiTheme="minorBidi" w:hAnsiTheme="minorBidi" w:hint="cs"/>
          <w:sz w:val="32"/>
          <w:szCs w:val="32"/>
          <w:cs/>
        </w:rPr>
        <w:t>ได้ดียิ่งขึ้น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ด้วย</w:t>
      </w:r>
    </w:p>
    <w:p w14:paraId="0F0EB129" w14:textId="51E6A315" w:rsidR="00AE49AA" w:rsidRPr="00DC7762" w:rsidRDefault="006240A1" w:rsidP="00B675D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C7762"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="00B675D1" w:rsidRPr="00DC7762">
        <w:rPr>
          <w:rFonts w:asciiTheme="minorBidi" w:hAnsiTheme="minorBidi" w:cs="Cordia New" w:hint="cs"/>
          <w:sz w:val="32"/>
          <w:szCs w:val="32"/>
          <w:cs/>
        </w:rPr>
        <w:t>ธุรกิจ</w:t>
      </w:r>
      <w:r w:rsidR="00AA0007" w:rsidRPr="00DC7762">
        <w:rPr>
          <w:rFonts w:asciiTheme="minorBidi" w:hAnsiTheme="minorBidi" w:cs="Cordia New" w:hint="cs"/>
          <w:sz w:val="32"/>
          <w:szCs w:val="32"/>
          <w:cs/>
        </w:rPr>
        <w:t xml:space="preserve">แพคเกจจิ้งของเอสซีจี </w:t>
      </w:r>
      <w:r w:rsidR="00B675D1" w:rsidRPr="00DC7762">
        <w:rPr>
          <w:rFonts w:asciiTheme="minorBidi" w:hAnsiTheme="minorBidi" w:cs="Cordia New" w:hint="cs"/>
          <w:sz w:val="32"/>
          <w:szCs w:val="32"/>
          <w:cs/>
        </w:rPr>
        <w:t>จะยังคงมุ่ง</w:t>
      </w:r>
      <w:r w:rsidR="008063DC" w:rsidRPr="00DC7762">
        <w:rPr>
          <w:rFonts w:asciiTheme="minorBidi" w:hAnsiTheme="minorBidi" w:cs="Cordia New"/>
          <w:sz w:val="32"/>
          <w:szCs w:val="32"/>
          <w:cs/>
        </w:rPr>
        <w:t>เน้นการพัฒนา</w:t>
      </w:r>
      <w:r w:rsidR="00BC3FBF" w:rsidRPr="00DC7762">
        <w:rPr>
          <w:rFonts w:asciiTheme="minorBidi" w:hAnsiTheme="minorBidi" w:cs="Cordia New" w:hint="cs"/>
          <w:sz w:val="32"/>
          <w:szCs w:val="32"/>
          <w:cs/>
        </w:rPr>
        <w:t>จุดแข็ง</w:t>
      </w:r>
      <w:r w:rsidR="00340649" w:rsidRPr="00DC7762">
        <w:rPr>
          <w:rFonts w:asciiTheme="minorBidi" w:hAnsiTheme="minorBidi" w:cs="Cordia New" w:hint="cs"/>
          <w:sz w:val="32"/>
          <w:szCs w:val="32"/>
          <w:cs/>
        </w:rPr>
        <w:t>และสร้างโอกาส</w:t>
      </w:r>
      <w:r w:rsidR="00BC3FBF" w:rsidRPr="00DC7762">
        <w:rPr>
          <w:rFonts w:asciiTheme="minorBidi" w:hAnsiTheme="minorBidi" w:cs="Cordia New" w:hint="cs"/>
          <w:sz w:val="32"/>
          <w:szCs w:val="32"/>
          <w:cs/>
        </w:rPr>
        <w:t xml:space="preserve"> ทั้งในด้านนวัตกรรม</w:t>
      </w:r>
      <w:r w:rsidR="00BC3FBF" w:rsidRPr="00DC7762">
        <w:rPr>
          <w:rFonts w:asciiTheme="minorBidi" w:hAnsiTheme="minorBidi" w:hint="cs"/>
          <w:sz w:val="32"/>
          <w:szCs w:val="32"/>
          <w:cs/>
        </w:rPr>
        <w:t>บรรจุภัณฑ์</w:t>
      </w:r>
      <w:r w:rsidR="009C6704" w:rsidRPr="00DC7762">
        <w:rPr>
          <w:rFonts w:asciiTheme="minorBidi" w:hAnsiTheme="minorBidi" w:hint="cs"/>
          <w:sz w:val="32"/>
          <w:szCs w:val="32"/>
          <w:cs/>
        </w:rPr>
        <w:t>ที่มี</w:t>
      </w:r>
      <w:r w:rsidR="00BC3FBF" w:rsidRPr="00DC7762">
        <w:rPr>
          <w:rFonts w:asciiTheme="minorBidi" w:hAnsiTheme="minorBidi" w:hint="cs"/>
          <w:sz w:val="32"/>
          <w:szCs w:val="32"/>
          <w:cs/>
        </w:rPr>
        <w:t>วัสดุ</w:t>
      </w:r>
      <w:r w:rsidR="009C6704" w:rsidRPr="00DC7762">
        <w:rPr>
          <w:rFonts w:asciiTheme="minorBidi" w:hAnsiTheme="minorBidi" w:hint="cs"/>
          <w:sz w:val="32"/>
          <w:szCs w:val="32"/>
          <w:cs/>
        </w:rPr>
        <w:t>หลากหลาย</w:t>
      </w:r>
      <w:r w:rsidR="00C96F13" w:rsidRPr="00DC7762">
        <w:rPr>
          <w:rFonts w:asciiTheme="minorBidi" w:hAnsiTheme="minorBidi" w:hint="cs"/>
          <w:sz w:val="32"/>
          <w:szCs w:val="32"/>
          <w:cs/>
        </w:rPr>
        <w:t xml:space="preserve">ประเภท </w:t>
      </w:r>
      <w:r w:rsidR="00927ECE" w:rsidRPr="00DC7762">
        <w:rPr>
          <w:rFonts w:asciiTheme="minorBidi" w:hAnsiTheme="minorBidi"/>
          <w:sz w:val="32"/>
          <w:szCs w:val="32"/>
        </w:rPr>
        <w:t>(Multi-materials)</w:t>
      </w:r>
      <w:r w:rsidR="00927ECE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BC3FBF" w:rsidRPr="00DC7762">
        <w:rPr>
          <w:rFonts w:asciiTheme="minorBidi" w:hAnsiTheme="minorBidi" w:hint="cs"/>
          <w:sz w:val="32"/>
          <w:szCs w:val="32"/>
          <w:cs/>
        </w:rPr>
        <w:t>ทั้งกระดาษและ</w:t>
      </w:r>
      <w:r w:rsidR="00FE45B7" w:rsidRPr="00DC7762">
        <w:rPr>
          <w:rFonts w:asciiTheme="minorBidi" w:hAnsiTheme="minorBidi" w:hint="cs"/>
          <w:sz w:val="32"/>
          <w:szCs w:val="32"/>
          <w:cs/>
        </w:rPr>
        <w:t>พอลิเมอร์</w:t>
      </w:r>
      <w:r w:rsidR="00BC3FBF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BC3FBF" w:rsidRPr="00DC7762">
        <w:rPr>
          <w:rFonts w:asciiTheme="minorBidi" w:hAnsiTheme="minorBidi" w:cs="Cordia New" w:hint="cs"/>
          <w:sz w:val="32"/>
          <w:szCs w:val="32"/>
          <w:cs/>
        </w:rPr>
        <w:t>พร้อมการให้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บริการ</w:t>
      </w:r>
      <w:r w:rsidR="0095712D" w:rsidRPr="00DC7762">
        <w:rPr>
          <w:rFonts w:asciiTheme="minorBidi" w:hAnsiTheme="minorBidi" w:cs="Cordia New" w:hint="cs"/>
          <w:sz w:val="32"/>
          <w:szCs w:val="32"/>
          <w:cs/>
        </w:rPr>
        <w:t>ที่เกี่ยวเนื่องกับบรรจุภัณฑ์</w:t>
      </w:r>
      <w:r w:rsidR="00BC3FBF" w:rsidRPr="00DC7762">
        <w:rPr>
          <w:rFonts w:asciiTheme="minorBidi" w:hAnsiTheme="minorBidi" w:cs="Cordia New" w:hint="cs"/>
          <w:sz w:val="32"/>
          <w:szCs w:val="32"/>
          <w:cs/>
        </w:rPr>
        <w:t xml:space="preserve">แบบครบวงจร </w:t>
      </w:r>
      <w:r w:rsidR="00BC3FBF" w:rsidRPr="00DC7762">
        <w:rPr>
          <w:rFonts w:asciiTheme="minorBidi" w:hAnsiTheme="minorBidi" w:cs="Cordia New"/>
          <w:sz w:val="32"/>
          <w:szCs w:val="32"/>
        </w:rPr>
        <w:t>(</w:t>
      </w:r>
      <w:r w:rsidR="005A77F3" w:rsidRPr="00DC7762">
        <w:rPr>
          <w:rFonts w:asciiTheme="minorBidi" w:hAnsiTheme="minorBidi" w:cs="Cordia New"/>
          <w:sz w:val="32"/>
          <w:szCs w:val="32"/>
        </w:rPr>
        <w:t>Integrated packaging solution</w:t>
      </w:r>
      <w:r w:rsidR="00C33B33">
        <w:rPr>
          <w:rFonts w:asciiTheme="minorBidi" w:hAnsiTheme="minorBidi" w:cs="Cordia New"/>
          <w:sz w:val="32"/>
          <w:szCs w:val="32"/>
        </w:rPr>
        <w:t>s</w:t>
      </w:r>
      <w:r w:rsidR="005A77F3" w:rsidRPr="00DC7762">
        <w:rPr>
          <w:rFonts w:asciiTheme="minorBidi" w:hAnsiTheme="minorBidi" w:cs="Cordia New"/>
          <w:sz w:val="32"/>
          <w:szCs w:val="32"/>
        </w:rPr>
        <w:t xml:space="preserve"> provider</w:t>
      </w:r>
      <w:r w:rsidR="00BC3FBF" w:rsidRPr="00DC7762">
        <w:rPr>
          <w:rFonts w:asciiTheme="minorBidi" w:hAnsiTheme="minorBidi" w:cs="Cordia New"/>
          <w:sz w:val="32"/>
          <w:szCs w:val="32"/>
        </w:rPr>
        <w:t>)</w:t>
      </w:r>
      <w:r w:rsidR="008063DC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>การนำเทคโนโลยีดิจิทัลมา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ช่วย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 xml:space="preserve">เพิ่มประสิทธิภาพการดำเนินธุรกิจ </w:t>
      </w:r>
      <w:r w:rsidR="008063DC" w:rsidRPr="00DC7762">
        <w:rPr>
          <w:rFonts w:asciiTheme="minorBidi" w:hAnsiTheme="minorBidi" w:hint="cs"/>
          <w:sz w:val="32"/>
          <w:szCs w:val="32"/>
          <w:cs/>
        </w:rPr>
        <w:t>ผ่านการเดินหน้าสร้างความร่วมมือกับพาร์ทเนอร์ชั้นนำระดับโลก และ</w:t>
      </w:r>
      <w:r w:rsidR="008063DC" w:rsidRPr="00DC7762">
        <w:rPr>
          <w:rFonts w:asciiTheme="minorBidi" w:hAnsiTheme="minorBidi" w:cs="Cordia New"/>
          <w:sz w:val="32"/>
          <w:szCs w:val="32"/>
          <w:cs/>
        </w:rPr>
        <w:t>การควบรวมหรือการซื้อกิจการ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063DC" w:rsidRPr="00DC7762">
        <w:rPr>
          <w:rFonts w:asciiTheme="minorBidi" w:hAnsiTheme="minorBidi" w:cs="Cordia New"/>
          <w:sz w:val="32"/>
          <w:szCs w:val="32"/>
          <w:cs/>
        </w:rPr>
        <w:t>(</w:t>
      </w:r>
      <w:r w:rsidR="008063DC" w:rsidRPr="00DC7762">
        <w:rPr>
          <w:rFonts w:asciiTheme="minorBidi" w:hAnsiTheme="minorBidi" w:cs="Cordia New"/>
          <w:sz w:val="32"/>
          <w:szCs w:val="32"/>
        </w:rPr>
        <w:t xml:space="preserve">Merger &amp; Acquisition: M&amp;A) </w:t>
      </w:r>
      <w:r w:rsidR="008063DC" w:rsidRPr="00DC7762">
        <w:rPr>
          <w:rFonts w:asciiTheme="minorBidi" w:hAnsiTheme="minorBidi" w:cs="Cordia New"/>
          <w:sz w:val="32"/>
          <w:szCs w:val="32"/>
          <w:cs/>
        </w:rPr>
        <w:t>ใน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>ภูมิภาค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>อาเซียน</w:t>
      </w:r>
      <w:r w:rsidR="008063DC" w:rsidRPr="00DC7762">
        <w:rPr>
          <w:rFonts w:asciiTheme="minorBidi" w:hAnsiTheme="minorBidi" w:cs="Cordia New"/>
          <w:sz w:val="32"/>
          <w:szCs w:val="32"/>
          <w:cs/>
        </w:rPr>
        <w:t>ที่มีศักยภาพ</w:t>
      </w:r>
      <w:r w:rsidR="00340649" w:rsidRPr="00DC7762">
        <w:rPr>
          <w:rFonts w:asciiTheme="minorBidi" w:hAnsiTheme="minorBidi" w:cs="Cordia New" w:hint="cs"/>
          <w:sz w:val="32"/>
          <w:szCs w:val="32"/>
          <w:cs/>
        </w:rPr>
        <w:t>การเติบโต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 xml:space="preserve">โดยในปี </w:t>
      </w:r>
      <w:r w:rsidR="00B91E2B" w:rsidRPr="00DC7762">
        <w:rPr>
          <w:rFonts w:asciiTheme="minorBidi" w:hAnsiTheme="minorBidi" w:cs="Cordia New"/>
          <w:sz w:val="32"/>
          <w:szCs w:val="32"/>
        </w:rPr>
        <w:t xml:space="preserve">2562 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>ได้มีการเข้าซื้อ</w:t>
      </w:r>
      <w:r w:rsidR="008C4549">
        <w:rPr>
          <w:rFonts w:asciiTheme="minorBidi" w:hAnsiTheme="minorBidi" w:cs="Cordia New"/>
          <w:sz w:val="32"/>
          <w:szCs w:val="32"/>
        </w:rPr>
        <w:t xml:space="preserve"> PT</w:t>
      </w:r>
      <w:bookmarkStart w:id="0" w:name="_GoBack"/>
      <w:bookmarkEnd w:id="0"/>
      <w:r w:rsidR="00B91E2B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91E2B" w:rsidRPr="00DC7762">
        <w:rPr>
          <w:rFonts w:asciiTheme="minorBidi" w:hAnsiTheme="minorBidi" w:cs="Cordia New"/>
          <w:sz w:val="32"/>
          <w:szCs w:val="32"/>
        </w:rPr>
        <w:t>Fajar</w:t>
      </w:r>
      <w:r w:rsidR="00E761D1" w:rsidRPr="00DC7762">
        <w:rPr>
          <w:rFonts w:asciiTheme="minorBidi" w:hAnsiTheme="minorBidi" w:cs="Cordia New"/>
          <w:sz w:val="32"/>
          <w:szCs w:val="32"/>
        </w:rPr>
        <w:t xml:space="preserve"> Surya </w:t>
      </w:r>
      <w:proofErr w:type="spellStart"/>
      <w:r w:rsidR="00E761D1" w:rsidRPr="00DC7762">
        <w:rPr>
          <w:rFonts w:asciiTheme="minorBidi" w:hAnsiTheme="minorBidi" w:cs="Cordia New"/>
          <w:sz w:val="32"/>
          <w:szCs w:val="32"/>
        </w:rPr>
        <w:t>Wisesa</w:t>
      </w:r>
      <w:proofErr w:type="spellEnd"/>
      <w:r w:rsidR="00E761D1" w:rsidRPr="00DC7762">
        <w:rPr>
          <w:rFonts w:asciiTheme="minorBidi" w:hAnsiTheme="minorBidi" w:cs="Cordia New"/>
          <w:sz w:val="32"/>
          <w:szCs w:val="32"/>
        </w:rPr>
        <w:t xml:space="preserve"> </w:t>
      </w:r>
      <w:proofErr w:type="spellStart"/>
      <w:r w:rsidR="00E761D1" w:rsidRPr="00DC7762">
        <w:rPr>
          <w:rFonts w:asciiTheme="minorBidi" w:hAnsiTheme="minorBidi" w:cs="Cordia New"/>
          <w:sz w:val="32"/>
          <w:szCs w:val="32"/>
        </w:rPr>
        <w:t>Tbk</w:t>
      </w:r>
      <w:proofErr w:type="spellEnd"/>
      <w:r w:rsidR="00E761D1" w:rsidRPr="00DC7762">
        <w:rPr>
          <w:rFonts w:asciiTheme="minorBidi" w:hAnsiTheme="minorBidi" w:cs="Cordia New"/>
          <w:sz w:val="32"/>
          <w:szCs w:val="32"/>
        </w:rPr>
        <w:t>.</w:t>
      </w:r>
      <w:r w:rsidR="00B91E2B" w:rsidRPr="00DC7762">
        <w:rPr>
          <w:rFonts w:asciiTheme="minorBidi" w:hAnsiTheme="minorBidi" w:cs="Cordia New"/>
          <w:sz w:val="32"/>
          <w:szCs w:val="32"/>
        </w:rPr>
        <w:t xml:space="preserve"> 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 xml:space="preserve">ในอินโดนีเซีย และบริษัท </w:t>
      </w:r>
      <w:r w:rsidR="00142874" w:rsidRPr="00DC7762">
        <w:rPr>
          <w:rFonts w:asciiTheme="minorBidi" w:hAnsiTheme="minorBidi" w:cs="Cordia New"/>
          <w:sz w:val="32"/>
          <w:szCs w:val="32"/>
          <w:cs/>
        </w:rPr>
        <w:t>ว</w:t>
      </w:r>
      <w:r w:rsidR="00142874" w:rsidRPr="00DC7762">
        <w:rPr>
          <w:rFonts w:asciiTheme="minorBidi" w:hAnsiTheme="minorBidi" w:cs="Cordia New" w:hint="cs"/>
          <w:sz w:val="32"/>
          <w:szCs w:val="32"/>
          <w:cs/>
        </w:rPr>
        <w:t>ี</w:t>
      </w:r>
      <w:r w:rsidR="00142874" w:rsidRPr="00DC7762">
        <w:rPr>
          <w:rFonts w:asciiTheme="minorBidi" w:hAnsiTheme="minorBidi" w:cs="Cordia New"/>
          <w:sz w:val="32"/>
          <w:szCs w:val="32"/>
          <w:cs/>
        </w:rPr>
        <w:t>ซี่ แพ็คเก</w:t>
      </w:r>
      <w:r w:rsidR="00B91E2B" w:rsidRPr="00DC7762">
        <w:rPr>
          <w:rFonts w:asciiTheme="minorBidi" w:hAnsiTheme="minorBidi" w:cs="Cordia New"/>
          <w:sz w:val="32"/>
          <w:szCs w:val="32"/>
          <w:cs/>
        </w:rPr>
        <w:t>จิ้ง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761D1" w:rsidRPr="00DC7762">
        <w:rPr>
          <w:rFonts w:asciiTheme="minorBidi" w:hAnsiTheme="minorBidi" w:cs="Cordia New" w:hint="cs"/>
          <w:sz w:val="32"/>
          <w:szCs w:val="32"/>
          <w:cs/>
        </w:rPr>
        <w:t xml:space="preserve">(ประเทศไทย) จำกัด 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 xml:space="preserve">ในไทย </w:t>
      </w:r>
      <w:r w:rsidR="002E40ED" w:rsidRPr="00DC7762">
        <w:rPr>
          <w:rFonts w:asciiTheme="minorBidi" w:hAnsiTheme="minorBidi" w:hint="cs"/>
          <w:sz w:val="32"/>
          <w:szCs w:val="32"/>
          <w:cs/>
        </w:rPr>
        <w:t>ตลอดจนการมี</w:t>
      </w:r>
      <w:r w:rsidR="00340649" w:rsidRPr="00DC7762">
        <w:rPr>
          <w:rFonts w:asciiTheme="minorBidi" w:hAnsiTheme="minorBidi" w:hint="cs"/>
          <w:sz w:val="32"/>
          <w:szCs w:val="32"/>
          <w:cs/>
        </w:rPr>
        <w:t>ฐานลูกค้า</w:t>
      </w:r>
      <w:r w:rsidR="002E40ED" w:rsidRPr="00DC7762">
        <w:rPr>
          <w:rFonts w:asciiTheme="minorBidi" w:hAnsiTheme="minorBidi" w:hint="cs"/>
          <w:sz w:val="32"/>
          <w:szCs w:val="32"/>
          <w:cs/>
        </w:rPr>
        <w:t>ขนาดใหญ่และ</w:t>
      </w:r>
      <w:r w:rsidR="00340649" w:rsidRPr="00DC7762">
        <w:rPr>
          <w:rFonts w:asciiTheme="minorBidi" w:hAnsiTheme="minorBidi" w:hint="cs"/>
          <w:sz w:val="32"/>
          <w:szCs w:val="32"/>
          <w:cs/>
        </w:rPr>
        <w:t>ความเชี่ยวชาญในด้านต่าง</w:t>
      </w:r>
      <w:r w:rsidR="00C33B33">
        <w:rPr>
          <w:rFonts w:asciiTheme="minorBidi" w:hAnsiTheme="minorBidi" w:hint="cs"/>
          <w:sz w:val="32"/>
          <w:szCs w:val="32"/>
          <w:cs/>
        </w:rPr>
        <w:t xml:space="preserve"> </w:t>
      </w:r>
      <w:r w:rsidR="00340649" w:rsidRPr="00DC7762">
        <w:rPr>
          <w:rFonts w:asciiTheme="minorBidi" w:hAnsiTheme="minorBidi" w:hint="cs"/>
          <w:sz w:val="32"/>
          <w:szCs w:val="32"/>
          <w:cs/>
        </w:rPr>
        <w:t>ๆ</w:t>
      </w:r>
      <w:r w:rsidR="002E40ED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41B09" w:rsidRPr="00DC7762">
        <w:rPr>
          <w:rFonts w:asciiTheme="minorBidi" w:hAnsiTheme="minorBidi" w:cs="Cordia New"/>
          <w:sz w:val="32"/>
          <w:szCs w:val="32"/>
          <w:cs/>
        </w:rPr>
        <w:t>ทั้ง</w:t>
      </w:r>
      <w:r w:rsidR="00641B09" w:rsidRPr="00DC7762">
        <w:rPr>
          <w:rFonts w:asciiTheme="minorBidi" w:hAnsiTheme="minorBidi" w:cs="Cordia New" w:hint="cs"/>
          <w:sz w:val="32"/>
          <w:szCs w:val="32"/>
          <w:cs/>
        </w:rPr>
        <w:t>ใน</w:t>
      </w:r>
      <w:r w:rsidR="002170FF" w:rsidRPr="00DC7762">
        <w:rPr>
          <w:rFonts w:asciiTheme="minorBidi" w:hAnsiTheme="minorBidi" w:cs="Cordia New" w:hint="cs"/>
          <w:sz w:val="32"/>
          <w:szCs w:val="32"/>
          <w:cs/>
        </w:rPr>
        <w:t xml:space="preserve">ไทย </w:t>
      </w:r>
      <w:r w:rsidR="00641B09" w:rsidRPr="00DC7762">
        <w:rPr>
          <w:rFonts w:asciiTheme="minorBidi" w:hAnsiTheme="minorBidi" w:cs="Cordia New"/>
          <w:sz w:val="32"/>
          <w:szCs w:val="32"/>
          <w:cs/>
        </w:rPr>
        <w:t xml:space="preserve">เวียดนาม </w:t>
      </w:r>
      <w:r w:rsidR="00641B09" w:rsidRPr="00DC7762">
        <w:rPr>
          <w:rFonts w:asciiTheme="minorBidi" w:hAnsiTheme="minorBidi" w:cs="Cordia New" w:hint="cs"/>
          <w:sz w:val="32"/>
          <w:szCs w:val="32"/>
          <w:cs/>
        </w:rPr>
        <w:t xml:space="preserve">ฟิลิปปินส์ </w:t>
      </w:r>
      <w:r w:rsidR="002E40ED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E45B7" w:rsidRPr="00DC7762">
        <w:rPr>
          <w:rFonts w:asciiTheme="minorBidi" w:hAnsiTheme="minorBidi" w:cs="Cordia New" w:hint="cs"/>
          <w:sz w:val="32"/>
          <w:szCs w:val="32"/>
          <w:cs/>
        </w:rPr>
        <w:t xml:space="preserve">มาเลเซีย </w:t>
      </w:r>
      <w:r w:rsidR="00641B09" w:rsidRPr="00DC7762">
        <w:rPr>
          <w:rFonts w:asciiTheme="minorBidi" w:hAnsiTheme="minorBidi" w:cs="Cordia New"/>
          <w:sz w:val="32"/>
          <w:szCs w:val="32"/>
          <w:cs/>
        </w:rPr>
        <w:t>และอินโดนีเซีย</w:t>
      </w:r>
      <w:r w:rsidR="00641B09" w:rsidRPr="00DC7762">
        <w:rPr>
          <w:rFonts w:asciiTheme="minorBidi" w:hAnsiTheme="minorBidi" w:cs="Cordia New"/>
          <w:sz w:val="32"/>
          <w:szCs w:val="32"/>
        </w:rPr>
        <w:t xml:space="preserve"> 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>รวมทั้งประเทศอื่น</w:t>
      </w:r>
      <w:r w:rsidR="00C33B3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 xml:space="preserve">ๆ </w:t>
      </w:r>
      <w:r w:rsidR="00850BB3">
        <w:rPr>
          <w:rFonts w:asciiTheme="minorBidi" w:hAnsiTheme="minorBidi" w:cs="Cordia New" w:hint="cs"/>
          <w:sz w:val="32"/>
          <w:szCs w:val="32"/>
          <w:cs/>
        </w:rPr>
        <w:t xml:space="preserve">                 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>ทั้งในและ</w:t>
      </w:r>
      <w:r w:rsidR="008063DC" w:rsidRPr="00DC7762">
        <w:rPr>
          <w:rFonts w:asciiTheme="minorBidi" w:hAnsiTheme="minorBidi" w:cs="Cordia New"/>
          <w:sz w:val="32"/>
          <w:szCs w:val="32"/>
          <w:cs/>
        </w:rPr>
        <w:t>นอก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>ภูมิภาค</w:t>
      </w:r>
      <w:r w:rsidR="00B91E2B" w:rsidRPr="00DC7762">
        <w:rPr>
          <w:rFonts w:asciiTheme="minorBidi" w:hAnsiTheme="minorBidi" w:cs="Cordia New" w:hint="cs"/>
          <w:sz w:val="32"/>
          <w:szCs w:val="32"/>
          <w:cs/>
        </w:rPr>
        <w:t>อาเซียน</w:t>
      </w:r>
      <w:r w:rsidR="008063DC" w:rsidRPr="00DC7762">
        <w:rPr>
          <w:rFonts w:asciiTheme="minorBidi" w:hAnsiTheme="minorBidi" w:cs="Cordia New" w:hint="cs"/>
          <w:sz w:val="32"/>
          <w:szCs w:val="32"/>
          <w:cs/>
        </w:rPr>
        <w:t>ในอนาคต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E40ED" w:rsidRPr="00DC7762">
        <w:rPr>
          <w:rFonts w:asciiTheme="minorBidi" w:hAnsiTheme="minorBidi" w:cs="Cordia New" w:hint="cs"/>
          <w:sz w:val="32"/>
          <w:szCs w:val="32"/>
          <w:cs/>
        </w:rPr>
        <w:t xml:space="preserve">ให้สามารถช่วยเสริมประสิทธิภาพการผลิตที่ธุรกิจแพคเกจจิ้งมีอยู่ได้อย่างรวดเร็ว </w:t>
      </w:r>
      <w:r w:rsidR="005A77F3" w:rsidRPr="00DC7762">
        <w:rPr>
          <w:rFonts w:asciiTheme="minorBidi" w:hAnsiTheme="minorBidi" w:cs="Cordia New"/>
          <w:sz w:val="32"/>
          <w:szCs w:val="32"/>
          <w:cs/>
        </w:rPr>
        <w:t>พร้อม</w:t>
      </w:r>
      <w:r w:rsidR="005A77F3" w:rsidRPr="00DC7762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5A77F3" w:rsidRPr="00DC7762">
        <w:rPr>
          <w:rFonts w:asciiTheme="minorBidi" w:hAnsiTheme="minorBidi" w:cs="Cordia New"/>
          <w:sz w:val="32"/>
          <w:szCs w:val="32"/>
          <w:cs/>
        </w:rPr>
        <w:t>ขับเคลื่อนธุรกิจอย่างยั่งยืนด้วยแนวคิดเศรษฐกิจหมุนเวียน</w:t>
      </w:r>
      <w:r w:rsidR="005A77F3" w:rsidRPr="00DC7762">
        <w:rPr>
          <w:rFonts w:asciiTheme="minorBidi" w:hAnsiTheme="minorBidi" w:hint="cs"/>
          <w:sz w:val="32"/>
          <w:szCs w:val="32"/>
          <w:cs/>
        </w:rPr>
        <w:t xml:space="preserve"> 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เพื่อรักษาความ</w:t>
      </w:r>
      <w:r w:rsidR="005A77F3" w:rsidRPr="00DC7762">
        <w:rPr>
          <w:rFonts w:asciiTheme="minorBidi" w:hAnsiTheme="minorBidi" w:cs="Cordia New" w:hint="cs"/>
          <w:sz w:val="32"/>
          <w:szCs w:val="32"/>
          <w:cs/>
        </w:rPr>
        <w:t>เป็น</w:t>
      </w:r>
      <w:r w:rsidR="00BC33A9" w:rsidRPr="00DC7762">
        <w:rPr>
          <w:rFonts w:asciiTheme="minorBidi" w:hAnsiTheme="minorBidi" w:cs="Cordia New"/>
          <w:sz w:val="32"/>
          <w:szCs w:val="32"/>
          <w:cs/>
        </w:rPr>
        <w:t>ผู้นำ</w:t>
      </w:r>
      <w:r w:rsidR="00C96F13" w:rsidRPr="00DC7762">
        <w:rPr>
          <w:rFonts w:asciiTheme="minorBidi" w:hAnsiTheme="minorBidi" w:cs="Cordia New" w:hint="cs"/>
          <w:sz w:val="32"/>
          <w:szCs w:val="32"/>
          <w:cs/>
        </w:rPr>
        <w:t>ด้านบรรจุภัณฑ์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BC33A9" w:rsidRPr="00DC7762">
        <w:rPr>
          <w:rFonts w:asciiTheme="minorBidi" w:hAnsiTheme="minorBidi" w:cs="Cordia New"/>
          <w:sz w:val="32"/>
          <w:szCs w:val="32"/>
          <w:cs/>
        </w:rPr>
        <w:t>ตอบ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โจทย์</w:t>
      </w:r>
      <w:r w:rsidR="00BC33A9" w:rsidRPr="00DC7762">
        <w:rPr>
          <w:rFonts w:asciiTheme="minorBidi" w:hAnsiTheme="minorBidi" w:cs="Cordia New"/>
          <w:sz w:val="32"/>
          <w:szCs w:val="32"/>
          <w:cs/>
        </w:rPr>
        <w:t>ลูกค้า</w:t>
      </w:r>
      <w:r w:rsidR="00D77DFE" w:rsidRPr="00DC7762">
        <w:rPr>
          <w:rFonts w:asciiTheme="minorBidi" w:hAnsiTheme="minorBidi" w:cs="Cordia New" w:hint="cs"/>
          <w:sz w:val="32"/>
          <w:szCs w:val="32"/>
          <w:cs/>
        </w:rPr>
        <w:t>ชั้นนำ</w:t>
      </w:r>
      <w:r w:rsidR="0071235F" w:rsidRPr="00DC7762">
        <w:rPr>
          <w:rFonts w:asciiTheme="minorBidi" w:hAnsiTheme="minorBidi" w:cs="Cordia New" w:hint="cs"/>
          <w:sz w:val="32"/>
          <w:szCs w:val="32"/>
          <w:cs/>
        </w:rPr>
        <w:t>ระดับสากล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BC33A9" w:rsidRPr="00DC7762">
        <w:rPr>
          <w:rFonts w:asciiTheme="minorBidi" w:hAnsiTheme="minorBidi" w:cs="Cordia New"/>
          <w:sz w:val="32"/>
          <w:szCs w:val="32"/>
          <w:cs/>
        </w:rPr>
        <w:t>อย่าง</w:t>
      </w:r>
      <w:r w:rsidR="00D77DFE" w:rsidRPr="00DC7762">
        <w:rPr>
          <w:rFonts w:asciiTheme="minorBidi" w:hAnsiTheme="minorBidi" w:cs="Cordia New" w:hint="cs"/>
          <w:sz w:val="32"/>
          <w:szCs w:val="32"/>
          <w:cs/>
        </w:rPr>
        <w:t>ครอบคลุมและ</w:t>
      </w:r>
      <w:r w:rsidR="00BC33A9" w:rsidRPr="00DC7762">
        <w:rPr>
          <w:rFonts w:asciiTheme="minorBidi" w:hAnsiTheme="minorBidi" w:cs="Cordia New"/>
          <w:sz w:val="32"/>
          <w:szCs w:val="32"/>
          <w:cs/>
        </w:rPr>
        <w:t>ครบวงจรตั้งแต่ต้นน้ำจนถึงปลายน้ำ</w:t>
      </w:r>
      <w:r w:rsidR="00BC33A9" w:rsidRPr="00DC7762">
        <w:rPr>
          <w:rFonts w:asciiTheme="minorBidi" w:hAnsiTheme="minorBidi" w:cs="Cordia New" w:hint="cs"/>
          <w:sz w:val="32"/>
          <w:szCs w:val="32"/>
          <w:cs/>
        </w:rPr>
        <w:t>ต่อไป</w:t>
      </w:r>
      <w:r w:rsidR="00082436" w:rsidRPr="00DC7762">
        <w:rPr>
          <w:rFonts w:asciiTheme="minorBidi" w:hAnsiTheme="minorBidi"/>
          <w:sz w:val="32"/>
          <w:szCs w:val="32"/>
        </w:rPr>
        <w:t>”</w:t>
      </w:r>
    </w:p>
    <w:p w14:paraId="7EA03D19" w14:textId="77777777" w:rsidR="00AA0007" w:rsidRPr="00DC7762" w:rsidRDefault="00AA0007" w:rsidP="00B675D1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6A76B9D" w14:textId="3E409A67" w:rsidR="00940920" w:rsidRPr="00DC7762" w:rsidRDefault="00E60B8D" w:rsidP="009B3953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DC7762">
        <w:rPr>
          <w:rFonts w:asciiTheme="minorBidi" w:hAnsiTheme="minorBidi"/>
          <w:sz w:val="32"/>
          <w:szCs w:val="32"/>
        </w:rPr>
        <w:t>******************************************</w:t>
      </w:r>
    </w:p>
    <w:p w14:paraId="102A8B0C" w14:textId="77777777" w:rsidR="00570C1F" w:rsidRPr="00DC7762" w:rsidRDefault="00570C1F" w:rsidP="00DC7762">
      <w:pPr>
        <w:pStyle w:val="NoSpacing"/>
        <w:rPr>
          <w:rFonts w:asciiTheme="minorBidi" w:hAnsiTheme="minorBidi"/>
          <w:sz w:val="32"/>
          <w:szCs w:val="32"/>
        </w:rPr>
      </w:pPr>
    </w:p>
    <w:p w14:paraId="104AB1A7" w14:textId="54532CEB" w:rsidR="00570C1F" w:rsidRPr="00DC7762" w:rsidRDefault="00570C1F" w:rsidP="00DC7762">
      <w:pPr>
        <w:pStyle w:val="NoSpacing"/>
        <w:ind w:firstLine="720"/>
        <w:jc w:val="thaiDistribute"/>
        <w:rPr>
          <w:rFonts w:asciiTheme="minorBidi" w:hAnsiTheme="minorBidi"/>
          <w:i/>
          <w:iCs/>
          <w:sz w:val="28"/>
        </w:rPr>
      </w:pPr>
      <w:r w:rsidRPr="00DC7762">
        <w:rPr>
          <w:rFonts w:asciiTheme="minorBidi" w:hAnsiTheme="minorBidi"/>
          <w:i/>
          <w:iCs/>
          <w:sz w:val="28"/>
          <w:cs/>
        </w:rPr>
        <w:t xml:space="preserve">การแจกจ่ายเอกสารฉบับนี้ไปยังประเทศหรือเขตอำนาจรัฐอื่น ๆ นอกจากประเทศไทย อาจเป็นการต้องห้ามตามกฎหมาย ผู้ที่ได้รับเอกสารฉบับนี้ควรศึกษาและปฏิบัติตามข้อจำกัดทางกฎหมายนั้น ๆ เอกสารฉบับนี้ไม่ได้ถูกจัดทำเพื่อการเผยแพร่ การตีพิมพ์ หรือการแจกจ่าย ไม่ว่าทางตรงหรือทางอ้อม ในหรือไปยังประเทศสหรัฐอเมริกา </w:t>
      </w:r>
    </w:p>
    <w:p w14:paraId="4B24FF49" w14:textId="12164CB3" w:rsidR="00570C1F" w:rsidRPr="00DC7762" w:rsidRDefault="00570C1F" w:rsidP="00DC7762">
      <w:pPr>
        <w:pStyle w:val="NoSpacing"/>
        <w:ind w:firstLine="720"/>
        <w:jc w:val="thaiDistribute"/>
        <w:rPr>
          <w:rFonts w:asciiTheme="minorBidi" w:hAnsiTheme="minorBidi"/>
          <w:i/>
          <w:iCs/>
          <w:sz w:val="28"/>
          <w:cs/>
        </w:rPr>
      </w:pPr>
      <w:r w:rsidRPr="00DC7762">
        <w:rPr>
          <w:rFonts w:asciiTheme="minorBidi" w:hAnsiTheme="minorBidi"/>
          <w:i/>
          <w:iCs/>
          <w:sz w:val="28"/>
          <w:cs/>
        </w:rPr>
        <w:t xml:space="preserve">เอกสารฉบับนี้ถูกจัดทำขึ้นเพื่อแจ้งข้อมูลเท่านั้น และไม่ถือเป็นการเสนอขายหรือการชักชวนให้เข้าซื้อหลักทรัพย์ใด ๆ และไม่มีการเสนอขายหรือซื้อหลักทรัพย์ในประเทศหรือเขตอำนาจรัฐใดที่การเสนอขาย การชักชวนการเสนอซื้อ หรือการขายหลักทรัพย์นั้นขัดต่อกฎหมาย หลักทรัพย์ที่กล่าวถึงในเอกสารฉบับนี้ยังไม่ได้นำไปจดทะเบียนภายใต้กฎหมายว่าด้วยหลักทรัพย์ของประเทศสหรัฐอเมริกา ค.ศ. </w:t>
      </w:r>
      <w:r w:rsidRPr="00DC7762">
        <w:rPr>
          <w:rFonts w:asciiTheme="minorBidi" w:hAnsiTheme="minorBidi"/>
          <w:i/>
          <w:iCs/>
          <w:sz w:val="28"/>
        </w:rPr>
        <w:t>1933</w:t>
      </w:r>
      <w:r w:rsidRPr="00DC7762">
        <w:rPr>
          <w:rFonts w:asciiTheme="minorBidi" w:hAnsiTheme="minorBidi"/>
          <w:i/>
          <w:iCs/>
          <w:sz w:val="28"/>
          <w:cs/>
        </w:rPr>
        <w:t xml:space="preserve"> รวมทั้งที่ได้มีการแก้ไขเพิ่มเติม ("กฎหมายหลักทรัพย์ของประเทศสหรัฐอเมริกา") หรือกฎหมายของรัฐใด ๆ ในประเทศสหรัฐอเมริกา และจะไม่มีการเสนอขายหรือการขายหลักทรัพย์ดังกล่าวในประเทศสหรัฐอเมริกา เว้นแต่จะได้มีการจดทะเบียนหรือได้รับยกเว้นการจดทะเบียนภายใต้กฎหมายหลักทรัพย์ของประเทศสหรัฐอเมริกา และกฎหมายของรัฐที่เกี่ยวข้อง ทั้งนี้ ยังไม่มีความประสงค์ที่จะจดทะเบียนไม่ว่าส่วนหนึ่งส่วนใดหรือว่าทั้งหมดของการเสนอขายหรือหลักทรัพย์ใด ๆ ที่กล่าวถึงในเอกสารฉบับนี้ในประเทศสหรัฐอเมริกา หรือดำเนินการเสนอขายหลักทรัพย์ต่อประชาชนในประเทศสหรัฐอเมริกา</w:t>
      </w:r>
    </w:p>
    <w:sectPr w:rsidR="00570C1F" w:rsidRPr="00DC7762" w:rsidSect="00850BB3">
      <w:headerReference w:type="default" r:id="rId8"/>
      <w:pgSz w:w="11906" w:h="16838"/>
      <w:pgMar w:top="1702" w:right="1440" w:bottom="851" w:left="1440" w:header="708" w:footer="2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D05452" w16cid:durableId="21584CD2"/>
  <w16cid:commentId w16cid:paraId="0A8FEA7D" w16cid:durableId="21584CD3"/>
  <w16cid:commentId w16cid:paraId="7E73B8CD" w16cid:durableId="21583AC7"/>
  <w16cid:commentId w16cid:paraId="0AABB4F2" w16cid:durableId="21584CD4"/>
  <w16cid:commentId w16cid:paraId="06027C36" w16cid:durableId="21584CD5"/>
  <w16cid:commentId w16cid:paraId="1CE58F3F" w16cid:durableId="215B2AE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E669C" w14:textId="77777777" w:rsidR="00E97F34" w:rsidRDefault="00E97F34" w:rsidP="00246EDD">
      <w:pPr>
        <w:spacing w:after="0" w:line="240" w:lineRule="auto"/>
      </w:pPr>
      <w:r>
        <w:separator/>
      </w:r>
    </w:p>
  </w:endnote>
  <w:endnote w:type="continuationSeparator" w:id="0">
    <w:p w14:paraId="0C3B4E97" w14:textId="77777777" w:rsidR="00E97F34" w:rsidRDefault="00E97F34" w:rsidP="00246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9A1FA" w14:textId="77777777" w:rsidR="00E97F34" w:rsidRDefault="00E97F34" w:rsidP="00246EDD">
      <w:pPr>
        <w:spacing w:after="0" w:line="240" w:lineRule="auto"/>
      </w:pPr>
      <w:r>
        <w:separator/>
      </w:r>
    </w:p>
  </w:footnote>
  <w:footnote w:type="continuationSeparator" w:id="0">
    <w:p w14:paraId="102C07B6" w14:textId="77777777" w:rsidR="00E97F34" w:rsidRDefault="00E97F34" w:rsidP="00246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7CD38" w14:textId="77777777" w:rsidR="00850BB3" w:rsidRDefault="00850BB3" w:rsidP="00850BB3">
    <w:pPr>
      <w:pStyle w:val="Header"/>
      <w:jc w:val="right"/>
      <w:rPr>
        <w:rFonts w:asciiTheme="minorBidi" w:hAnsiTheme="minorBidi"/>
        <w:i/>
        <w:iCs/>
        <w:highlight w:val="yellow"/>
      </w:rPr>
    </w:pPr>
  </w:p>
  <w:p w14:paraId="5F371F0E" w14:textId="4008BDB4" w:rsidR="00875C3B" w:rsidRPr="00850BB3" w:rsidRDefault="00850BB3" w:rsidP="00850BB3">
    <w:pPr>
      <w:pStyle w:val="Header"/>
      <w:jc w:val="right"/>
      <w:rPr>
        <w:rFonts w:asciiTheme="minorBidi" w:hAnsiTheme="minorBidi"/>
        <w:i/>
        <w:iCs/>
        <w:cs/>
      </w:rPr>
    </w:pPr>
    <w:r w:rsidRPr="00DB070A">
      <w:rPr>
        <w:rFonts w:asciiTheme="minorBidi" w:hAnsiTheme="minorBidi"/>
        <w:i/>
        <w:iCs/>
        <w:highlight w:val="yellow"/>
        <w:cs/>
      </w:rPr>
      <w:t>ไม่มีการเผยแพร่สารสนเทศฉบับนี้ในสหรัฐอเมริกา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EDD"/>
    <w:rsid w:val="00034FE7"/>
    <w:rsid w:val="000479F5"/>
    <w:rsid w:val="0006584B"/>
    <w:rsid w:val="00082436"/>
    <w:rsid w:val="00093BE4"/>
    <w:rsid w:val="000C4F55"/>
    <w:rsid w:val="000F3E1F"/>
    <w:rsid w:val="00107B75"/>
    <w:rsid w:val="00111912"/>
    <w:rsid w:val="001135BA"/>
    <w:rsid w:val="00116A20"/>
    <w:rsid w:val="00121684"/>
    <w:rsid w:val="0013365E"/>
    <w:rsid w:val="00140539"/>
    <w:rsid w:val="00142874"/>
    <w:rsid w:val="001455A7"/>
    <w:rsid w:val="001557B8"/>
    <w:rsid w:val="00155C11"/>
    <w:rsid w:val="0016406C"/>
    <w:rsid w:val="00164E3C"/>
    <w:rsid w:val="00170F04"/>
    <w:rsid w:val="0017797C"/>
    <w:rsid w:val="0018463B"/>
    <w:rsid w:val="0019194F"/>
    <w:rsid w:val="001A11AC"/>
    <w:rsid w:val="001B1AA6"/>
    <w:rsid w:val="001F0A37"/>
    <w:rsid w:val="00203F8B"/>
    <w:rsid w:val="002170FF"/>
    <w:rsid w:val="00246EDD"/>
    <w:rsid w:val="00250D9A"/>
    <w:rsid w:val="002922FF"/>
    <w:rsid w:val="002E40ED"/>
    <w:rsid w:val="002F1DF0"/>
    <w:rsid w:val="00312A30"/>
    <w:rsid w:val="00327F42"/>
    <w:rsid w:val="00340649"/>
    <w:rsid w:val="00351BB0"/>
    <w:rsid w:val="00380E15"/>
    <w:rsid w:val="00386311"/>
    <w:rsid w:val="003A4866"/>
    <w:rsid w:val="00425C2E"/>
    <w:rsid w:val="004C2748"/>
    <w:rsid w:val="004E1FA9"/>
    <w:rsid w:val="004F6072"/>
    <w:rsid w:val="0053580A"/>
    <w:rsid w:val="005374E9"/>
    <w:rsid w:val="00547336"/>
    <w:rsid w:val="00570C1F"/>
    <w:rsid w:val="005A312F"/>
    <w:rsid w:val="005A77F3"/>
    <w:rsid w:val="00620F09"/>
    <w:rsid w:val="006240A1"/>
    <w:rsid w:val="0063100F"/>
    <w:rsid w:val="00636CFA"/>
    <w:rsid w:val="00641B09"/>
    <w:rsid w:val="00642005"/>
    <w:rsid w:val="006522FE"/>
    <w:rsid w:val="00661AB2"/>
    <w:rsid w:val="00670799"/>
    <w:rsid w:val="006970B7"/>
    <w:rsid w:val="006B1E45"/>
    <w:rsid w:val="006B4C60"/>
    <w:rsid w:val="006C3D60"/>
    <w:rsid w:val="006E31E9"/>
    <w:rsid w:val="00707AB5"/>
    <w:rsid w:val="0071235F"/>
    <w:rsid w:val="00713FD6"/>
    <w:rsid w:val="00721290"/>
    <w:rsid w:val="00732BE7"/>
    <w:rsid w:val="007504BB"/>
    <w:rsid w:val="00763D4A"/>
    <w:rsid w:val="00773FAB"/>
    <w:rsid w:val="00775D62"/>
    <w:rsid w:val="0079034B"/>
    <w:rsid w:val="007A3542"/>
    <w:rsid w:val="007C3AAF"/>
    <w:rsid w:val="007C4DBE"/>
    <w:rsid w:val="007D3386"/>
    <w:rsid w:val="007E614D"/>
    <w:rsid w:val="008063DC"/>
    <w:rsid w:val="0083633F"/>
    <w:rsid w:val="008458AE"/>
    <w:rsid w:val="00850BB3"/>
    <w:rsid w:val="00861CC2"/>
    <w:rsid w:val="008655F5"/>
    <w:rsid w:val="00871306"/>
    <w:rsid w:val="00873BB0"/>
    <w:rsid w:val="00875C3B"/>
    <w:rsid w:val="00880156"/>
    <w:rsid w:val="008928EA"/>
    <w:rsid w:val="008A4DF8"/>
    <w:rsid w:val="008C4549"/>
    <w:rsid w:val="008C6491"/>
    <w:rsid w:val="008C69E5"/>
    <w:rsid w:val="008F128D"/>
    <w:rsid w:val="008F12B5"/>
    <w:rsid w:val="009277A5"/>
    <w:rsid w:val="00927ECE"/>
    <w:rsid w:val="00936FAE"/>
    <w:rsid w:val="00940920"/>
    <w:rsid w:val="009556EF"/>
    <w:rsid w:val="0095712D"/>
    <w:rsid w:val="0096457A"/>
    <w:rsid w:val="00966A08"/>
    <w:rsid w:val="00970E3F"/>
    <w:rsid w:val="0099399C"/>
    <w:rsid w:val="009B3953"/>
    <w:rsid w:val="009B7E52"/>
    <w:rsid w:val="009C2EA5"/>
    <w:rsid w:val="009C342B"/>
    <w:rsid w:val="009C6704"/>
    <w:rsid w:val="00A13F8B"/>
    <w:rsid w:val="00A21184"/>
    <w:rsid w:val="00A44501"/>
    <w:rsid w:val="00A5212D"/>
    <w:rsid w:val="00A5586A"/>
    <w:rsid w:val="00A66BC5"/>
    <w:rsid w:val="00A72208"/>
    <w:rsid w:val="00A862D4"/>
    <w:rsid w:val="00AA0007"/>
    <w:rsid w:val="00AA5DBE"/>
    <w:rsid w:val="00AD3BB3"/>
    <w:rsid w:val="00AE3743"/>
    <w:rsid w:val="00AE3BCF"/>
    <w:rsid w:val="00AE49AA"/>
    <w:rsid w:val="00AE574E"/>
    <w:rsid w:val="00AE692E"/>
    <w:rsid w:val="00AF46AA"/>
    <w:rsid w:val="00B06A86"/>
    <w:rsid w:val="00B070D3"/>
    <w:rsid w:val="00B1682E"/>
    <w:rsid w:val="00B22B15"/>
    <w:rsid w:val="00B675D1"/>
    <w:rsid w:val="00B91E2B"/>
    <w:rsid w:val="00BB31BF"/>
    <w:rsid w:val="00BB3879"/>
    <w:rsid w:val="00BC33A9"/>
    <w:rsid w:val="00BC3FBF"/>
    <w:rsid w:val="00BC4883"/>
    <w:rsid w:val="00C06316"/>
    <w:rsid w:val="00C1145E"/>
    <w:rsid w:val="00C23110"/>
    <w:rsid w:val="00C24938"/>
    <w:rsid w:val="00C26E6C"/>
    <w:rsid w:val="00C33B33"/>
    <w:rsid w:val="00C631A7"/>
    <w:rsid w:val="00C669B0"/>
    <w:rsid w:val="00C70A07"/>
    <w:rsid w:val="00C96F13"/>
    <w:rsid w:val="00CA2B46"/>
    <w:rsid w:val="00D14833"/>
    <w:rsid w:val="00D22AAC"/>
    <w:rsid w:val="00D26AFC"/>
    <w:rsid w:val="00D32ACD"/>
    <w:rsid w:val="00D34881"/>
    <w:rsid w:val="00D6359C"/>
    <w:rsid w:val="00D663D2"/>
    <w:rsid w:val="00D77DFE"/>
    <w:rsid w:val="00DC7762"/>
    <w:rsid w:val="00E256BE"/>
    <w:rsid w:val="00E2724D"/>
    <w:rsid w:val="00E478C7"/>
    <w:rsid w:val="00E60B8D"/>
    <w:rsid w:val="00E7391D"/>
    <w:rsid w:val="00E761D1"/>
    <w:rsid w:val="00E97F34"/>
    <w:rsid w:val="00EC7755"/>
    <w:rsid w:val="00EF69FC"/>
    <w:rsid w:val="00F41814"/>
    <w:rsid w:val="00F732AF"/>
    <w:rsid w:val="00FD5772"/>
    <w:rsid w:val="00FE45B7"/>
    <w:rsid w:val="00FF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BEBD8"/>
  <w15:docId w15:val="{759485A2-95E7-49EE-AE85-DEC4D2E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46ED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50D9A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0D9A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0D9A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D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D9A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9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9A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6B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E45"/>
  </w:style>
  <w:style w:type="paragraph" w:styleId="Footer">
    <w:name w:val="footer"/>
    <w:basedOn w:val="Normal"/>
    <w:link w:val="FooterChar"/>
    <w:uiPriority w:val="99"/>
    <w:unhideWhenUsed/>
    <w:rsid w:val="006B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E45"/>
  </w:style>
  <w:style w:type="paragraph" w:styleId="Revision">
    <w:name w:val="Revision"/>
    <w:hidden/>
    <w:uiPriority w:val="99"/>
    <w:semiHidden/>
    <w:rsid w:val="00707A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3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A9D2-B9DA-4DFB-A688-5F960B07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7</cp:revision>
  <cp:lastPrinted>2019-10-28T04:00:00Z</cp:lastPrinted>
  <dcterms:created xsi:type="dcterms:W3CDTF">2019-10-24T07:44:00Z</dcterms:created>
  <dcterms:modified xsi:type="dcterms:W3CDTF">2019-10-28T04:01:00Z</dcterms:modified>
</cp:coreProperties>
</file>